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5D1" w:rsidRPr="006E55D1" w:rsidRDefault="006E117E" w:rsidP="006E55D1">
      <w:pPr>
        <w:pStyle w:val="Titel"/>
        <w:framePr w:w="9117" w:h="1561" w:hRule="exact" w:wrap="notBeside" w:y="3481"/>
        <w:rPr>
          <w:sz w:val="144"/>
          <w:szCs w:val="144"/>
          <w:lang w:val="nl-NL"/>
        </w:rPr>
      </w:pPr>
      <w:r w:rsidRPr="00210FFB">
        <w:rPr>
          <w:sz w:val="96"/>
          <w:szCs w:val="96"/>
        </w:rPr>
        <w:fldChar w:fldCharType="begin"/>
      </w:r>
      <w:r w:rsidR="006E55D1" w:rsidRPr="00210FFB">
        <w:rPr>
          <w:sz w:val="96"/>
          <w:szCs w:val="96"/>
          <w:lang w:val="nl-NL"/>
        </w:rPr>
        <w:instrText xml:space="preserve"> DOCPROPERTY  TitleTitlePage </w:instrText>
      </w:r>
      <w:r w:rsidRPr="00210FFB">
        <w:rPr>
          <w:sz w:val="96"/>
          <w:szCs w:val="96"/>
        </w:rPr>
        <w:fldChar w:fldCharType="separate"/>
      </w:r>
      <w:r w:rsidR="005D1F37">
        <w:rPr>
          <w:sz w:val="96"/>
          <w:szCs w:val="96"/>
          <w:lang w:val="nl-NL"/>
        </w:rPr>
        <w:t>ARBITRAGEPLAN</w:t>
      </w:r>
      <w:r w:rsidRPr="00210FFB">
        <w:rPr>
          <w:sz w:val="96"/>
          <w:szCs w:val="96"/>
        </w:rPr>
        <w:fldChar w:fldCharType="end"/>
      </w:r>
    </w:p>
    <w:p w:rsidR="00915C0E" w:rsidRPr="001D49E3" w:rsidRDefault="00915C0E" w:rsidP="00915C0E">
      <w:pPr>
        <w:pStyle w:val="Plattetekst"/>
        <w:rPr>
          <w:lang w:val="nl-NL"/>
        </w:rPr>
      </w:pPr>
    </w:p>
    <w:p w:rsidR="00915C0E" w:rsidRPr="006B6153" w:rsidRDefault="000C6436" w:rsidP="00915C0E">
      <w:pPr>
        <w:pStyle w:val="sysDocStatistics"/>
        <w:rPr>
          <w:lang w:val="nl-NL"/>
        </w:rPr>
      </w:pPr>
      <w:r w:rsidRPr="00D3384F">
        <w:rPr>
          <w:rStyle w:val="sysDocStatisticslbl"/>
          <w:lang w:val="nl-NL"/>
        </w:rPr>
        <w:t>Auteur</w:t>
      </w:r>
      <w:r w:rsidRPr="00D3384F">
        <w:rPr>
          <w:rStyle w:val="sysDocStatisticslbl"/>
          <w:lang w:val="nl-NL"/>
        </w:rPr>
        <w:tab/>
      </w:r>
      <w:r w:rsidR="00915C0E" w:rsidRPr="006B6153">
        <w:rPr>
          <w:lang w:val="nl-NL"/>
        </w:rPr>
        <w:t>:</w:t>
      </w:r>
      <w:r w:rsidR="00915C0E" w:rsidRPr="006B6153">
        <w:rPr>
          <w:lang w:val="nl-NL"/>
        </w:rPr>
        <w:tab/>
      </w:r>
      <w:r>
        <w:rPr>
          <w:lang w:val="nl-NL"/>
        </w:rPr>
        <w:t>Jan Passchier</w:t>
      </w:r>
      <w:r w:rsidRPr="006B6153">
        <w:rPr>
          <w:lang w:val="nl-NL"/>
        </w:rPr>
        <w:t xml:space="preserve"> </w:t>
      </w:r>
    </w:p>
    <w:p w:rsidR="00915C0E" w:rsidRPr="00D3384F" w:rsidRDefault="00D3384F" w:rsidP="00915C0E">
      <w:pPr>
        <w:pStyle w:val="sysDocStatistics"/>
        <w:rPr>
          <w:lang w:val="nl-NL"/>
        </w:rPr>
      </w:pPr>
      <w:r w:rsidRPr="00210FFB">
        <w:rPr>
          <w:rStyle w:val="sysDocStatisticslbl"/>
          <w:lang w:val="nl-NL"/>
        </w:rPr>
        <w:t>Versie</w:t>
      </w:r>
      <w:r w:rsidR="00915C0E" w:rsidRPr="00D3384F">
        <w:rPr>
          <w:lang w:val="nl-NL"/>
        </w:rPr>
        <w:tab/>
        <w:t>:</w:t>
      </w:r>
      <w:r w:rsidR="00915C0E" w:rsidRPr="00D3384F">
        <w:rPr>
          <w:lang w:val="nl-NL"/>
        </w:rPr>
        <w:tab/>
      </w:r>
      <w:r w:rsidR="006E117E">
        <w:fldChar w:fldCharType="begin"/>
      </w:r>
      <w:r w:rsidR="002E365F" w:rsidRPr="00D3384F">
        <w:rPr>
          <w:lang w:val="nl-NL"/>
        </w:rPr>
        <w:instrText xml:space="preserve"> DOCPROPERTY "Version" </w:instrText>
      </w:r>
      <w:r w:rsidR="006E117E">
        <w:fldChar w:fldCharType="separate"/>
      </w:r>
      <w:r w:rsidR="005D1F37">
        <w:rPr>
          <w:lang w:val="nl-NL"/>
        </w:rPr>
        <w:t>1.1</w:t>
      </w:r>
      <w:r w:rsidR="006E117E">
        <w:fldChar w:fldCharType="end"/>
      </w:r>
    </w:p>
    <w:p w:rsidR="00915C0E" w:rsidRPr="00D3384F" w:rsidRDefault="006E117E" w:rsidP="00915C0E">
      <w:pPr>
        <w:pStyle w:val="sysDocStatistics"/>
        <w:rPr>
          <w:lang w:val="nl-NL"/>
        </w:rPr>
      </w:pPr>
      <w:r w:rsidRPr="009B2EE7">
        <w:rPr>
          <w:rStyle w:val="sysDocStatisticslbl"/>
        </w:rPr>
        <w:fldChar w:fldCharType="begin"/>
      </w:r>
      <w:r w:rsidR="00915C0E" w:rsidRPr="00D3384F">
        <w:rPr>
          <w:rStyle w:val="sysDocStatisticslbl"/>
          <w:lang w:val="nl-NL"/>
        </w:rPr>
        <w:instrText xml:space="preserve"> DOCPROPERTY "lblStatus" \* Lower </w:instrText>
      </w:r>
      <w:r w:rsidRPr="009B2EE7">
        <w:rPr>
          <w:rStyle w:val="sysDocStatisticslbl"/>
        </w:rPr>
        <w:fldChar w:fldCharType="separate"/>
      </w:r>
      <w:r w:rsidR="005D1F37">
        <w:rPr>
          <w:rStyle w:val="sysDocStatisticslbl"/>
          <w:lang w:val="nl-NL"/>
        </w:rPr>
        <w:t>status</w:t>
      </w:r>
      <w:r w:rsidRPr="009B2EE7">
        <w:rPr>
          <w:rStyle w:val="sysDocStatisticslbl"/>
        </w:rPr>
        <w:fldChar w:fldCharType="end"/>
      </w:r>
      <w:r w:rsidR="00915C0E" w:rsidRPr="00D3384F">
        <w:rPr>
          <w:lang w:val="nl-NL"/>
        </w:rPr>
        <w:tab/>
        <w:t>:</w:t>
      </w:r>
      <w:r w:rsidR="00915C0E" w:rsidRPr="00D3384F">
        <w:rPr>
          <w:lang w:val="nl-NL"/>
        </w:rPr>
        <w:tab/>
      </w:r>
      <w:r>
        <w:fldChar w:fldCharType="begin"/>
      </w:r>
      <w:r w:rsidR="002E365F" w:rsidRPr="00D3384F">
        <w:rPr>
          <w:lang w:val="nl-NL"/>
        </w:rPr>
        <w:instrText xml:space="preserve"> DOCPROPERTY "Status" </w:instrText>
      </w:r>
      <w:r>
        <w:fldChar w:fldCharType="separate"/>
      </w:r>
      <w:r w:rsidR="005D1F37">
        <w:rPr>
          <w:lang w:val="nl-NL"/>
        </w:rPr>
        <w:t>Definitief</w:t>
      </w:r>
      <w:r>
        <w:fldChar w:fldCharType="end"/>
      </w:r>
    </w:p>
    <w:p w:rsidR="00915C0E" w:rsidRPr="00D3384F" w:rsidRDefault="00D3384F" w:rsidP="00FE3AF8">
      <w:pPr>
        <w:pStyle w:val="sysDocStatistics"/>
        <w:rPr>
          <w:lang w:val="nl-NL"/>
        </w:rPr>
      </w:pPr>
      <w:r w:rsidRPr="00210FFB">
        <w:rPr>
          <w:rStyle w:val="sysDocStatisticslbl"/>
          <w:lang w:val="nl-NL"/>
        </w:rPr>
        <w:t>Document datum</w:t>
      </w:r>
      <w:r w:rsidR="00915C0E" w:rsidRPr="00D3384F">
        <w:rPr>
          <w:lang w:val="nl-NL"/>
        </w:rPr>
        <w:tab/>
        <w:t>:</w:t>
      </w:r>
      <w:r w:rsidR="00915C0E" w:rsidRPr="00D3384F">
        <w:rPr>
          <w:lang w:val="nl-NL"/>
        </w:rPr>
        <w:tab/>
      </w:r>
    </w:p>
    <w:p w:rsidR="00915C0E" w:rsidRPr="006B6153" w:rsidRDefault="006B6153" w:rsidP="00915C0E">
      <w:pPr>
        <w:pStyle w:val="sysDocStatistics"/>
        <w:rPr>
          <w:lang w:val="nl-NL"/>
        </w:rPr>
      </w:pPr>
      <w:r w:rsidRPr="006B6153">
        <w:rPr>
          <w:rStyle w:val="sysDocStatisticslbl"/>
          <w:lang w:val="nl-NL"/>
        </w:rPr>
        <w:t>Aantal pagina’s</w:t>
      </w:r>
      <w:r w:rsidRPr="006B6153">
        <w:rPr>
          <w:rStyle w:val="sysDocStatisticslbl"/>
          <w:lang w:val="nl-NL"/>
        </w:rPr>
        <w:tab/>
      </w:r>
      <w:r w:rsidR="00915C0E" w:rsidRPr="006B6153">
        <w:rPr>
          <w:lang w:val="nl-NL"/>
        </w:rPr>
        <w:t>:</w:t>
      </w:r>
      <w:r w:rsidR="00915C0E" w:rsidRPr="006B6153">
        <w:rPr>
          <w:lang w:val="nl-NL"/>
        </w:rPr>
        <w:tab/>
      </w:r>
      <w:bookmarkStart w:id="0" w:name="sys_NumPages"/>
      <w:r w:rsidR="006E117E" w:rsidRPr="009B2EE7">
        <w:fldChar w:fldCharType="begin"/>
      </w:r>
      <w:r w:rsidR="00D74831" w:rsidRPr="006B6153">
        <w:rPr>
          <w:lang w:val="nl-NL"/>
        </w:rPr>
        <w:instrText xml:space="preserve"> NUMPAGES  </w:instrText>
      </w:r>
      <w:r w:rsidR="006E117E" w:rsidRPr="009B2EE7">
        <w:fldChar w:fldCharType="separate"/>
      </w:r>
      <w:r w:rsidR="005D1F37">
        <w:rPr>
          <w:lang w:val="nl-NL"/>
        </w:rPr>
        <w:t>16</w:t>
      </w:r>
      <w:r w:rsidR="006E117E" w:rsidRPr="009B2EE7">
        <w:fldChar w:fldCharType="end"/>
      </w:r>
      <w:bookmarkEnd w:id="0"/>
    </w:p>
    <w:p w:rsidR="00C064DC" w:rsidRPr="00D3384F" w:rsidRDefault="00C064DC" w:rsidP="00915C0E">
      <w:pPr>
        <w:pStyle w:val="sysDocStatisticsOwner"/>
        <w:rPr>
          <w:lang w:val="nl-NL"/>
        </w:rPr>
      </w:pPr>
      <w:bookmarkStart w:id="1" w:name="_GoBack"/>
      <w:bookmarkEnd w:id="1"/>
    </w:p>
    <w:p w:rsidR="00C064DC" w:rsidRPr="00D3384F" w:rsidRDefault="00C064DC" w:rsidP="00915C0E">
      <w:pPr>
        <w:pStyle w:val="sysDocStatisticsOwner"/>
        <w:rPr>
          <w:lang w:val="nl-NL"/>
        </w:rPr>
      </w:pPr>
    </w:p>
    <w:p w:rsidR="00C064DC" w:rsidRPr="00D3384F" w:rsidRDefault="00C064DC" w:rsidP="00915C0E">
      <w:pPr>
        <w:pStyle w:val="sysDocStatisticsOwner"/>
        <w:rPr>
          <w:lang w:val="nl-NL"/>
        </w:rPr>
      </w:pPr>
    </w:p>
    <w:p w:rsidR="00C064DC" w:rsidRPr="00D3384F" w:rsidRDefault="00C064DC" w:rsidP="00915C0E">
      <w:pPr>
        <w:pStyle w:val="sysDocStatisticsOwner"/>
        <w:rPr>
          <w:lang w:val="nl-NL"/>
        </w:rPr>
      </w:pPr>
    </w:p>
    <w:p w:rsidR="00C064DC" w:rsidRPr="006B6153" w:rsidRDefault="00C064DC" w:rsidP="00915C0E">
      <w:pPr>
        <w:pStyle w:val="sysDocStatisticsOwner"/>
        <w:rPr>
          <w:lang w:val="nl-NL"/>
        </w:rPr>
      </w:pPr>
      <w:r w:rsidRPr="00D3384F">
        <w:rPr>
          <w:lang w:val="nl-NL"/>
        </w:rPr>
        <w:tab/>
        <w:t xml:space="preserve"> &lt;&lt;&lt;&lt;  Logo club   &gt;&gt;&gt;</w:t>
      </w:r>
    </w:p>
    <w:tbl>
      <w:tblPr>
        <w:tblW w:w="0" w:type="auto"/>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top w:w="28" w:type="dxa"/>
          <w:left w:w="85" w:type="dxa"/>
          <w:bottom w:w="28" w:type="dxa"/>
          <w:right w:w="85" w:type="dxa"/>
        </w:tblCellMar>
        <w:tblLook w:val="00A0" w:firstRow="1" w:lastRow="0" w:firstColumn="1" w:lastColumn="0" w:noHBand="0" w:noVBand="0"/>
      </w:tblPr>
      <w:tblGrid>
        <w:gridCol w:w="2552"/>
        <w:gridCol w:w="2268"/>
        <w:gridCol w:w="2268"/>
        <w:gridCol w:w="1985"/>
      </w:tblGrid>
      <w:tr w:rsidR="00B54FDD" w:rsidRPr="00F56E5B" w:rsidTr="00B54FDD">
        <w:trPr>
          <w:trHeight w:val="402"/>
          <w:tblHeader/>
        </w:trPr>
        <w:tc>
          <w:tcPr>
            <w:tcW w:w="2552" w:type="dxa"/>
            <w:tcBorders>
              <w:top w:val="single" w:sz="4" w:space="0" w:color="auto"/>
              <w:left w:val="single" w:sz="4" w:space="0" w:color="auto"/>
              <w:bottom w:val="single" w:sz="4" w:space="0" w:color="auto"/>
              <w:right w:val="single" w:sz="4" w:space="0" w:color="FFFFFF"/>
            </w:tcBorders>
            <w:shd w:val="solid" w:color="000080" w:fill="FFFFFF"/>
            <w:vAlign w:val="center"/>
          </w:tcPr>
          <w:p w:rsidR="00B54FDD" w:rsidRPr="006B6153" w:rsidRDefault="00C064DC" w:rsidP="00B54FDD">
            <w:pPr>
              <w:pStyle w:val="sysMATHeader"/>
              <w:framePr w:hSpace="142" w:vSpace="142" w:wrap="around" w:vAnchor="page" w:hAnchor="text" w:yAlign="bottom"/>
              <w:rPr>
                <w:bCs/>
                <w:lang w:val="nl-NL"/>
              </w:rPr>
            </w:pPr>
            <w:bookmarkStart w:id="2" w:name="_Toc170501892"/>
            <w:bookmarkStart w:id="3" w:name="TableHeading"/>
            <w:bookmarkStart w:id="4" w:name="sys_ManagementApprovalTable"/>
            <w:bookmarkEnd w:id="2"/>
            <w:r>
              <w:rPr>
                <w:bCs/>
              </w:rPr>
              <w:t>Rol</w:t>
            </w:r>
          </w:p>
        </w:tc>
        <w:tc>
          <w:tcPr>
            <w:tcW w:w="2268" w:type="dxa"/>
            <w:tcBorders>
              <w:top w:val="single" w:sz="4" w:space="0" w:color="auto"/>
              <w:left w:val="single" w:sz="4" w:space="0" w:color="FFFFFF"/>
              <w:bottom w:val="single" w:sz="4" w:space="0" w:color="auto"/>
              <w:right w:val="single" w:sz="4" w:space="0" w:color="FFFFFF"/>
            </w:tcBorders>
            <w:shd w:val="solid" w:color="000080" w:fill="FFFFFF"/>
            <w:vAlign w:val="center"/>
          </w:tcPr>
          <w:p w:rsidR="00B54FDD" w:rsidRPr="00AE7E65" w:rsidRDefault="00C064DC" w:rsidP="00B54FDD">
            <w:pPr>
              <w:pStyle w:val="sysMATHeader"/>
              <w:framePr w:hSpace="142" w:vSpace="142" w:wrap="around" w:vAnchor="page" w:hAnchor="text" w:yAlign="bottom"/>
              <w:rPr>
                <w:bCs/>
              </w:rPr>
            </w:pPr>
            <w:r>
              <w:rPr>
                <w:bCs/>
              </w:rPr>
              <w:t>Naam</w:t>
            </w:r>
          </w:p>
        </w:tc>
        <w:tc>
          <w:tcPr>
            <w:tcW w:w="2268" w:type="dxa"/>
            <w:tcBorders>
              <w:top w:val="single" w:sz="4" w:space="0" w:color="auto"/>
              <w:left w:val="single" w:sz="4" w:space="0" w:color="FFFFFF"/>
              <w:bottom w:val="single" w:sz="4" w:space="0" w:color="auto"/>
              <w:right w:val="single" w:sz="4" w:space="0" w:color="FFFFFF"/>
            </w:tcBorders>
            <w:shd w:val="solid" w:color="000080" w:fill="FFFFFF"/>
            <w:vAlign w:val="center"/>
          </w:tcPr>
          <w:p w:rsidR="00B54FDD" w:rsidRPr="00AE7E65" w:rsidRDefault="00C064DC" w:rsidP="00C064DC">
            <w:pPr>
              <w:pStyle w:val="sysMATHeader"/>
              <w:framePr w:hSpace="142" w:vSpace="142" w:wrap="around" w:vAnchor="page" w:hAnchor="text" w:yAlign="bottom"/>
              <w:rPr>
                <w:bCs/>
              </w:rPr>
            </w:pPr>
            <w:r>
              <w:rPr>
                <w:bCs/>
              </w:rPr>
              <w:t>Handtekening</w:t>
            </w:r>
          </w:p>
        </w:tc>
        <w:tc>
          <w:tcPr>
            <w:tcW w:w="1985" w:type="dxa"/>
            <w:tcBorders>
              <w:top w:val="single" w:sz="4" w:space="0" w:color="auto"/>
              <w:left w:val="single" w:sz="4" w:space="0" w:color="FFFFFF"/>
              <w:bottom w:val="single" w:sz="4" w:space="0" w:color="auto"/>
              <w:right w:val="single" w:sz="4" w:space="0" w:color="auto"/>
            </w:tcBorders>
            <w:shd w:val="solid" w:color="000080" w:fill="FFFFFF"/>
            <w:vAlign w:val="center"/>
          </w:tcPr>
          <w:p w:rsidR="00B54FDD" w:rsidRPr="00AE7E65" w:rsidRDefault="00C064DC" w:rsidP="00B54FDD">
            <w:pPr>
              <w:pStyle w:val="sysMATHeader"/>
              <w:framePr w:hSpace="142" w:vSpace="142" w:wrap="around" w:vAnchor="page" w:hAnchor="text" w:yAlign="bottom"/>
              <w:rPr>
                <w:bCs/>
              </w:rPr>
            </w:pPr>
            <w:r>
              <w:rPr>
                <w:bCs/>
              </w:rPr>
              <w:t>Datum</w:t>
            </w:r>
          </w:p>
        </w:tc>
      </w:tr>
      <w:bookmarkEnd w:id="3"/>
      <w:tr w:rsidR="00BE48B1" w:rsidRPr="00AE7E65" w:rsidTr="00B54FDD">
        <w:trPr>
          <w:trHeight w:val="799"/>
        </w:trPr>
        <w:tc>
          <w:tcPr>
            <w:tcW w:w="2552" w:type="dxa"/>
            <w:tcBorders>
              <w:top w:val="single" w:sz="4" w:space="0" w:color="auto"/>
            </w:tcBorders>
            <w:shd w:val="clear" w:color="auto" w:fill="auto"/>
            <w:vAlign w:val="center"/>
          </w:tcPr>
          <w:p w:rsidR="00BE48B1" w:rsidRPr="005766B5" w:rsidRDefault="00C064DC" w:rsidP="00F56E5B">
            <w:pPr>
              <w:pStyle w:val="sysMATText"/>
              <w:framePr w:hSpace="142" w:vSpace="142" w:wrap="around" w:vAnchor="page" w:hAnchor="text" w:yAlign="bottom"/>
            </w:pPr>
            <w:r w:rsidRPr="005766B5">
              <w:rPr>
                <w:lang w:val="nl-NL"/>
              </w:rPr>
              <w:t>Scheidsrechter</w:t>
            </w:r>
            <w:r w:rsidR="00F56E5B" w:rsidRPr="005766B5">
              <w:rPr>
                <w:lang w:val="nl-NL"/>
              </w:rPr>
              <w:t>coördinator</w:t>
            </w:r>
          </w:p>
        </w:tc>
        <w:tc>
          <w:tcPr>
            <w:tcW w:w="2268" w:type="dxa"/>
            <w:tcBorders>
              <w:top w:val="single" w:sz="4" w:space="0" w:color="auto"/>
            </w:tcBorders>
            <w:shd w:val="clear" w:color="auto" w:fill="auto"/>
            <w:vAlign w:val="center"/>
          </w:tcPr>
          <w:p w:rsidR="00BE48B1" w:rsidRPr="00BB72EB" w:rsidRDefault="00BE48B1" w:rsidP="00BE48B1">
            <w:pPr>
              <w:pStyle w:val="sysMATText"/>
              <w:framePr w:hSpace="142" w:vSpace="142" w:wrap="around" w:vAnchor="page" w:hAnchor="text" w:yAlign="bottom"/>
            </w:pPr>
          </w:p>
        </w:tc>
        <w:tc>
          <w:tcPr>
            <w:tcW w:w="2268" w:type="dxa"/>
            <w:tcBorders>
              <w:top w:val="single" w:sz="4" w:space="0" w:color="auto"/>
            </w:tcBorders>
            <w:shd w:val="clear" w:color="auto" w:fill="auto"/>
            <w:vAlign w:val="center"/>
          </w:tcPr>
          <w:p w:rsidR="00BE48B1" w:rsidRPr="00BB72EB" w:rsidRDefault="00BE48B1" w:rsidP="00BE48B1">
            <w:pPr>
              <w:pStyle w:val="sysMATText"/>
              <w:framePr w:hSpace="142" w:vSpace="142" w:wrap="around" w:vAnchor="page" w:hAnchor="text" w:yAlign="bottom"/>
            </w:pPr>
          </w:p>
        </w:tc>
        <w:tc>
          <w:tcPr>
            <w:tcW w:w="1985" w:type="dxa"/>
            <w:tcBorders>
              <w:top w:val="single" w:sz="4" w:space="0" w:color="auto"/>
            </w:tcBorders>
            <w:shd w:val="clear" w:color="auto" w:fill="auto"/>
            <w:vAlign w:val="center"/>
          </w:tcPr>
          <w:p w:rsidR="00BE48B1" w:rsidRPr="00BB72EB" w:rsidRDefault="00BE48B1" w:rsidP="00BE48B1">
            <w:pPr>
              <w:pStyle w:val="sysMATText"/>
              <w:framePr w:hSpace="142" w:vSpace="142" w:wrap="around" w:vAnchor="page" w:hAnchor="text" w:yAlign="bottom"/>
            </w:pPr>
          </w:p>
        </w:tc>
      </w:tr>
      <w:tr w:rsidR="00BE48B1" w:rsidRPr="00AE7E65" w:rsidTr="00B54FDD">
        <w:trPr>
          <w:trHeight w:val="799"/>
        </w:trPr>
        <w:tc>
          <w:tcPr>
            <w:tcW w:w="2552" w:type="dxa"/>
            <w:shd w:val="clear" w:color="auto" w:fill="auto"/>
            <w:vAlign w:val="center"/>
          </w:tcPr>
          <w:p w:rsidR="00BE48B1" w:rsidRDefault="00C064DC" w:rsidP="00591684">
            <w:pPr>
              <w:pStyle w:val="sysMATText"/>
              <w:framePr w:hSpace="142" w:vSpace="142" w:wrap="around" w:vAnchor="page" w:hAnchor="text" w:yAlign="bottom"/>
            </w:pPr>
            <w:r>
              <w:rPr>
                <w:lang w:val="en-GB"/>
              </w:rPr>
              <w:t>Voorzitter</w:t>
            </w:r>
          </w:p>
        </w:tc>
        <w:tc>
          <w:tcPr>
            <w:tcW w:w="2268" w:type="dxa"/>
            <w:shd w:val="clear" w:color="auto" w:fill="auto"/>
            <w:vAlign w:val="center"/>
          </w:tcPr>
          <w:p w:rsidR="00BE48B1" w:rsidRDefault="00BE48B1" w:rsidP="00BE48B1">
            <w:pPr>
              <w:pStyle w:val="sysMATText"/>
              <w:framePr w:hSpace="142" w:vSpace="142" w:wrap="around" w:vAnchor="page" w:hAnchor="text" w:yAlign="bottom"/>
            </w:pPr>
          </w:p>
        </w:tc>
        <w:tc>
          <w:tcPr>
            <w:tcW w:w="2268" w:type="dxa"/>
            <w:shd w:val="clear" w:color="auto" w:fill="auto"/>
            <w:vAlign w:val="center"/>
          </w:tcPr>
          <w:p w:rsidR="00BE48B1" w:rsidRDefault="00BE48B1" w:rsidP="00BE48B1">
            <w:pPr>
              <w:pStyle w:val="sysMATText"/>
              <w:framePr w:hSpace="142" w:vSpace="142" w:wrap="around" w:vAnchor="page" w:hAnchor="text" w:yAlign="bottom"/>
            </w:pPr>
          </w:p>
        </w:tc>
        <w:tc>
          <w:tcPr>
            <w:tcW w:w="1985" w:type="dxa"/>
            <w:shd w:val="clear" w:color="auto" w:fill="auto"/>
            <w:vAlign w:val="center"/>
          </w:tcPr>
          <w:p w:rsidR="00BE48B1" w:rsidRDefault="00BE48B1" w:rsidP="00BE48B1">
            <w:pPr>
              <w:pStyle w:val="sysMATText"/>
              <w:framePr w:hSpace="142" w:vSpace="142" w:wrap="around" w:vAnchor="page" w:hAnchor="text" w:yAlign="bottom"/>
            </w:pPr>
          </w:p>
        </w:tc>
      </w:tr>
      <w:tr w:rsidR="00BE48B1" w:rsidRPr="00AE7E65" w:rsidTr="00B54FDD">
        <w:trPr>
          <w:trHeight w:val="799"/>
        </w:trPr>
        <w:tc>
          <w:tcPr>
            <w:tcW w:w="2552" w:type="dxa"/>
            <w:shd w:val="clear" w:color="auto" w:fill="auto"/>
            <w:vAlign w:val="center"/>
          </w:tcPr>
          <w:p w:rsidR="00BE48B1" w:rsidRPr="005766B5" w:rsidRDefault="00F56E5B" w:rsidP="00BE48B1">
            <w:pPr>
              <w:pStyle w:val="sysMATText"/>
              <w:framePr w:hSpace="142" w:vSpace="142" w:wrap="around" w:vAnchor="page" w:hAnchor="text" w:yAlign="bottom"/>
            </w:pPr>
            <w:r w:rsidRPr="005766B5">
              <w:t>NIJB revie</w:t>
            </w:r>
            <w:r w:rsidR="00C064DC" w:rsidRPr="005766B5">
              <w:t>wer</w:t>
            </w:r>
          </w:p>
        </w:tc>
        <w:tc>
          <w:tcPr>
            <w:tcW w:w="2268" w:type="dxa"/>
            <w:shd w:val="clear" w:color="auto" w:fill="auto"/>
            <w:vAlign w:val="center"/>
          </w:tcPr>
          <w:p w:rsidR="00BE48B1" w:rsidRDefault="00C064DC" w:rsidP="00BE48B1">
            <w:pPr>
              <w:pStyle w:val="sysMATText"/>
              <w:framePr w:hSpace="142" w:vSpace="142" w:wrap="around" w:vAnchor="page" w:hAnchor="text" w:yAlign="bottom"/>
            </w:pPr>
            <w:r>
              <w:t>Jan Passchier</w:t>
            </w:r>
          </w:p>
        </w:tc>
        <w:tc>
          <w:tcPr>
            <w:tcW w:w="2268" w:type="dxa"/>
            <w:shd w:val="clear" w:color="auto" w:fill="auto"/>
            <w:vAlign w:val="center"/>
          </w:tcPr>
          <w:p w:rsidR="00BE48B1" w:rsidRDefault="00BE48B1" w:rsidP="00BE48B1">
            <w:pPr>
              <w:pStyle w:val="sysMATText"/>
              <w:framePr w:hSpace="142" w:vSpace="142" w:wrap="around" w:vAnchor="page" w:hAnchor="text" w:yAlign="bottom"/>
            </w:pPr>
          </w:p>
        </w:tc>
        <w:tc>
          <w:tcPr>
            <w:tcW w:w="1985" w:type="dxa"/>
            <w:shd w:val="clear" w:color="auto" w:fill="auto"/>
            <w:vAlign w:val="center"/>
          </w:tcPr>
          <w:p w:rsidR="00BE48B1" w:rsidRDefault="00BE48B1" w:rsidP="00BE48B1">
            <w:pPr>
              <w:pStyle w:val="sysMATText"/>
              <w:framePr w:hSpace="142" w:vSpace="142" w:wrap="around" w:vAnchor="page" w:hAnchor="text" w:yAlign="bottom"/>
            </w:pPr>
          </w:p>
        </w:tc>
      </w:tr>
    </w:tbl>
    <w:p w:rsidR="00B54FDD" w:rsidRDefault="00B54FDD" w:rsidP="00B54FDD">
      <w:pPr>
        <w:framePr w:hSpace="142" w:vSpace="142" w:wrap="around" w:vAnchor="page" w:hAnchor="text" w:yAlign="bottom"/>
      </w:pPr>
    </w:p>
    <w:bookmarkEnd w:id="4"/>
    <w:p w:rsidR="00915C0E" w:rsidRPr="009B2EE7" w:rsidRDefault="00915C0E" w:rsidP="00915C0E">
      <w:pPr>
        <w:pStyle w:val="sysMAT"/>
        <w:framePr w:wrap="around"/>
      </w:pPr>
    </w:p>
    <w:p w:rsidR="00915C0E" w:rsidRPr="009B2EE7" w:rsidRDefault="00915C0E" w:rsidP="00C064DC">
      <w:pPr>
        <w:pStyle w:val="sysCopyright"/>
        <w:framePr w:wrap="around"/>
        <w:sectPr w:rsidR="00915C0E" w:rsidRPr="009B2EE7" w:rsidSect="001F1A41">
          <w:pgSz w:w="11907" w:h="16839" w:code="9"/>
          <w:pgMar w:top="4933" w:right="1134" w:bottom="851" w:left="1814" w:header="1531" w:footer="708" w:gutter="0"/>
          <w:cols w:space="720"/>
          <w:titlePg/>
          <w:docGrid w:linePitch="272"/>
        </w:sectPr>
      </w:pPr>
      <w:r w:rsidRPr="009B2EE7">
        <w:t xml:space="preserve">© Copyright </w:t>
      </w:r>
      <w:r w:rsidR="0053594D">
        <w:t>2010</w:t>
      </w:r>
    </w:p>
    <w:p w:rsidR="00915C0E" w:rsidRDefault="00915C0E" w:rsidP="00915C0E">
      <w:pPr>
        <w:pStyle w:val="Heading0"/>
        <w:numPr>
          <w:ilvl w:val="0"/>
          <w:numId w:val="0"/>
        </w:numPr>
      </w:pPr>
      <w:r w:rsidRPr="009B2EE7">
        <w:lastRenderedPageBreak/>
        <w:softHyphen/>
      </w:r>
      <w:r w:rsidRPr="009B2EE7">
        <w:softHyphen/>
      </w:r>
      <w:r w:rsidRPr="009B2EE7">
        <w:softHyphen/>
      </w:r>
      <w:r w:rsidR="00C532F9">
        <w:t>INHOUD</w:t>
      </w:r>
    </w:p>
    <w:p w:rsidR="00915C0E" w:rsidRPr="00EF0F7D" w:rsidRDefault="00915C0E" w:rsidP="00AB4772">
      <w:pPr>
        <w:pStyle w:val="Plattetekst"/>
        <w:rPr>
          <w:lang w:val="nl-NL"/>
        </w:rPr>
      </w:pPr>
    </w:p>
    <w:p w:rsidR="005D1F37" w:rsidRDefault="006E117E">
      <w:pPr>
        <w:pStyle w:val="Inhopg1"/>
        <w:rPr>
          <w:rFonts w:asciiTheme="minorHAnsi" w:eastAsiaTheme="minorEastAsia" w:hAnsiTheme="minorHAnsi" w:cstheme="minorBidi"/>
          <w:sz w:val="22"/>
          <w:szCs w:val="22"/>
          <w:lang w:val="nl-NL" w:eastAsia="nl-NL"/>
        </w:rPr>
      </w:pPr>
      <w:r>
        <w:rPr>
          <w:noProof w:val="0"/>
          <w:lang w:val="nl-NL"/>
        </w:rPr>
        <w:fldChar w:fldCharType="begin"/>
      </w:r>
      <w:r w:rsidR="005766B5">
        <w:rPr>
          <w:noProof w:val="0"/>
          <w:lang w:val="nl-NL"/>
        </w:rPr>
        <w:instrText xml:space="preserve"> TOC \o "1-2" \t "Appendix;1;Heading 1 Cust no.;1;Heading 2 Cust no.;2" </w:instrText>
      </w:r>
      <w:r>
        <w:rPr>
          <w:noProof w:val="0"/>
          <w:lang w:val="nl-NL"/>
        </w:rPr>
        <w:fldChar w:fldCharType="separate"/>
      </w:r>
      <w:r w:rsidR="005D1F37">
        <w:t>1</w:t>
      </w:r>
      <w:r w:rsidR="005D1F37">
        <w:rPr>
          <w:rFonts w:asciiTheme="minorHAnsi" w:eastAsiaTheme="minorEastAsia" w:hAnsiTheme="minorHAnsi" w:cstheme="minorBidi"/>
          <w:sz w:val="22"/>
          <w:szCs w:val="22"/>
          <w:lang w:val="nl-NL" w:eastAsia="nl-NL"/>
        </w:rPr>
        <w:tab/>
      </w:r>
      <w:r w:rsidR="005D1F37">
        <w:t>Betrokkenen</w:t>
      </w:r>
      <w:r w:rsidR="005D1F37">
        <w:tab/>
      </w:r>
      <w:r w:rsidR="005D1F37">
        <w:fldChar w:fldCharType="begin"/>
      </w:r>
      <w:r w:rsidR="005D1F37">
        <w:instrText xml:space="preserve"> PAGEREF _Toc297294410 \h </w:instrText>
      </w:r>
      <w:r w:rsidR="005D1F37">
        <w:fldChar w:fldCharType="separate"/>
      </w:r>
      <w:r w:rsidR="005D1F37">
        <w:t>4</w:t>
      </w:r>
      <w:r w:rsidR="005D1F37">
        <w:fldChar w:fldCharType="end"/>
      </w:r>
    </w:p>
    <w:p w:rsidR="005D1F37" w:rsidRDefault="005D1F37">
      <w:pPr>
        <w:pStyle w:val="Inhopg1"/>
        <w:rPr>
          <w:rFonts w:asciiTheme="minorHAnsi" w:eastAsiaTheme="minorEastAsia" w:hAnsiTheme="minorHAnsi" w:cstheme="minorBidi"/>
          <w:sz w:val="22"/>
          <w:szCs w:val="22"/>
          <w:lang w:val="nl-NL" w:eastAsia="nl-NL"/>
        </w:rPr>
      </w:pPr>
      <w:r>
        <w:t>2</w:t>
      </w:r>
      <w:r>
        <w:rPr>
          <w:rFonts w:asciiTheme="minorHAnsi" w:eastAsiaTheme="minorEastAsia" w:hAnsiTheme="minorHAnsi" w:cstheme="minorBidi"/>
          <w:sz w:val="22"/>
          <w:szCs w:val="22"/>
          <w:lang w:val="nl-NL" w:eastAsia="nl-NL"/>
        </w:rPr>
        <w:tab/>
      </w:r>
      <w:r>
        <w:t>Voorwoord</w:t>
      </w:r>
      <w:r>
        <w:tab/>
      </w:r>
      <w:r>
        <w:fldChar w:fldCharType="begin"/>
      </w:r>
      <w:r>
        <w:instrText xml:space="preserve"> PAGEREF _Toc297294411 \h </w:instrText>
      </w:r>
      <w:r>
        <w:fldChar w:fldCharType="separate"/>
      </w:r>
      <w:r>
        <w:t>5</w:t>
      </w:r>
      <w:r>
        <w:fldChar w:fldCharType="end"/>
      </w:r>
    </w:p>
    <w:p w:rsidR="005D1F37" w:rsidRDefault="005D1F37">
      <w:pPr>
        <w:pStyle w:val="Inhopg1"/>
        <w:rPr>
          <w:rFonts w:asciiTheme="minorHAnsi" w:eastAsiaTheme="minorEastAsia" w:hAnsiTheme="minorHAnsi" w:cstheme="minorBidi"/>
          <w:sz w:val="22"/>
          <w:szCs w:val="22"/>
          <w:lang w:val="nl-NL" w:eastAsia="nl-NL"/>
        </w:rPr>
      </w:pPr>
      <w:r w:rsidRPr="009A5766">
        <w:rPr>
          <w:lang w:val="nl-NL"/>
        </w:rPr>
        <w:t>3</w:t>
      </w:r>
      <w:r>
        <w:rPr>
          <w:rFonts w:asciiTheme="minorHAnsi" w:eastAsiaTheme="minorEastAsia" w:hAnsiTheme="minorHAnsi" w:cstheme="minorBidi"/>
          <w:sz w:val="22"/>
          <w:szCs w:val="22"/>
          <w:lang w:val="nl-NL" w:eastAsia="nl-NL"/>
        </w:rPr>
        <w:tab/>
      </w:r>
      <w:r w:rsidRPr="009A5766">
        <w:rPr>
          <w:lang w:val="nl-NL"/>
        </w:rPr>
        <w:t>Organogram</w:t>
      </w:r>
      <w:r>
        <w:tab/>
      </w:r>
      <w:r>
        <w:fldChar w:fldCharType="begin"/>
      </w:r>
      <w:r>
        <w:instrText xml:space="preserve"> PAGEREF _Toc297294412 \h </w:instrText>
      </w:r>
      <w:r>
        <w:fldChar w:fldCharType="separate"/>
      </w:r>
      <w:r>
        <w:t>6</w:t>
      </w:r>
      <w:r>
        <w:fldChar w:fldCharType="end"/>
      </w:r>
    </w:p>
    <w:p w:rsidR="005D1F37" w:rsidRDefault="005D1F37">
      <w:pPr>
        <w:pStyle w:val="Inhopg1"/>
        <w:rPr>
          <w:rFonts w:asciiTheme="minorHAnsi" w:eastAsiaTheme="minorEastAsia" w:hAnsiTheme="minorHAnsi" w:cstheme="minorBidi"/>
          <w:sz w:val="22"/>
          <w:szCs w:val="22"/>
          <w:lang w:val="nl-NL" w:eastAsia="nl-NL"/>
        </w:rPr>
      </w:pPr>
      <w:r w:rsidRPr="009A5766">
        <w:rPr>
          <w:lang w:val="nl-NL"/>
        </w:rPr>
        <w:t>4</w:t>
      </w:r>
      <w:r>
        <w:rPr>
          <w:rFonts w:asciiTheme="minorHAnsi" w:eastAsiaTheme="minorEastAsia" w:hAnsiTheme="minorHAnsi" w:cstheme="minorBidi"/>
          <w:sz w:val="22"/>
          <w:szCs w:val="22"/>
          <w:lang w:val="nl-NL" w:eastAsia="nl-NL"/>
        </w:rPr>
        <w:tab/>
      </w:r>
      <w:r w:rsidRPr="009A5766">
        <w:rPr>
          <w:lang w:val="nl-NL"/>
        </w:rPr>
        <w:t>Functieomschrijving</w:t>
      </w:r>
      <w:r>
        <w:tab/>
      </w:r>
      <w:r>
        <w:fldChar w:fldCharType="begin"/>
      </w:r>
      <w:r>
        <w:instrText xml:space="preserve"> PAGEREF _Toc297294413 \h </w:instrText>
      </w:r>
      <w:r>
        <w:fldChar w:fldCharType="separate"/>
      </w:r>
      <w:r>
        <w:t>7</w:t>
      </w:r>
      <w:r>
        <w:fldChar w:fldCharType="end"/>
      </w:r>
    </w:p>
    <w:p w:rsidR="005D1F37" w:rsidRDefault="005D1F37">
      <w:pPr>
        <w:pStyle w:val="Inhopg2"/>
        <w:rPr>
          <w:rFonts w:asciiTheme="minorHAnsi" w:eastAsiaTheme="minorEastAsia" w:hAnsiTheme="minorHAnsi" w:cstheme="minorBidi"/>
          <w:szCs w:val="22"/>
          <w:lang w:val="nl-NL" w:eastAsia="nl-NL"/>
        </w:rPr>
      </w:pPr>
      <w:r w:rsidRPr="009A5766">
        <w:rPr>
          <w:lang w:val="nl-NL"/>
        </w:rPr>
        <w:t>4.1</w:t>
      </w:r>
      <w:r>
        <w:rPr>
          <w:rFonts w:asciiTheme="minorHAnsi" w:eastAsiaTheme="minorEastAsia" w:hAnsiTheme="minorHAnsi" w:cstheme="minorBidi"/>
          <w:szCs w:val="22"/>
          <w:lang w:val="nl-NL" w:eastAsia="nl-NL"/>
        </w:rPr>
        <w:tab/>
      </w:r>
      <w:r w:rsidRPr="009A5766">
        <w:rPr>
          <w:lang w:val="nl-NL"/>
        </w:rPr>
        <w:t>De taken van de scheidsrechterscoördinator zijn:</w:t>
      </w:r>
      <w:r w:rsidRPr="005D1F37">
        <w:rPr>
          <w:lang w:val="nl-NL"/>
        </w:rPr>
        <w:tab/>
      </w:r>
      <w:r>
        <w:fldChar w:fldCharType="begin"/>
      </w:r>
      <w:r w:rsidRPr="005D1F37">
        <w:rPr>
          <w:lang w:val="nl-NL"/>
        </w:rPr>
        <w:instrText xml:space="preserve"> PAGEREF _Toc297294414 \h </w:instrText>
      </w:r>
      <w:r>
        <w:fldChar w:fldCharType="separate"/>
      </w:r>
      <w:r w:rsidRPr="005D1F37">
        <w:rPr>
          <w:lang w:val="nl-NL"/>
        </w:rPr>
        <w:t>7</w:t>
      </w:r>
      <w:r>
        <w:fldChar w:fldCharType="end"/>
      </w:r>
    </w:p>
    <w:p w:rsidR="005D1F37" w:rsidRDefault="005D1F37">
      <w:pPr>
        <w:pStyle w:val="Inhopg2"/>
        <w:rPr>
          <w:rFonts w:asciiTheme="minorHAnsi" w:eastAsiaTheme="minorEastAsia" w:hAnsiTheme="minorHAnsi" w:cstheme="minorBidi"/>
          <w:szCs w:val="22"/>
          <w:lang w:val="nl-NL" w:eastAsia="nl-NL"/>
        </w:rPr>
      </w:pPr>
      <w:r w:rsidRPr="009A5766">
        <w:rPr>
          <w:lang w:val="nl-NL"/>
        </w:rPr>
        <w:t>4.2</w:t>
      </w:r>
      <w:r>
        <w:rPr>
          <w:rFonts w:asciiTheme="minorHAnsi" w:eastAsiaTheme="minorEastAsia" w:hAnsiTheme="minorHAnsi" w:cstheme="minorBidi"/>
          <w:szCs w:val="22"/>
          <w:lang w:val="nl-NL" w:eastAsia="nl-NL"/>
        </w:rPr>
        <w:tab/>
      </w:r>
      <w:r w:rsidRPr="009A5766">
        <w:rPr>
          <w:lang w:val="nl-NL"/>
        </w:rPr>
        <w:t>De taken van de lokale supervisor zijn:</w:t>
      </w:r>
      <w:r w:rsidRPr="005D1F37">
        <w:rPr>
          <w:lang w:val="nl-NL"/>
        </w:rPr>
        <w:tab/>
      </w:r>
      <w:r>
        <w:fldChar w:fldCharType="begin"/>
      </w:r>
      <w:r w:rsidRPr="005D1F37">
        <w:rPr>
          <w:lang w:val="nl-NL"/>
        </w:rPr>
        <w:instrText xml:space="preserve"> PAGEREF _Toc297294415 \h </w:instrText>
      </w:r>
      <w:r>
        <w:fldChar w:fldCharType="separate"/>
      </w:r>
      <w:r w:rsidRPr="005D1F37">
        <w:rPr>
          <w:lang w:val="nl-NL"/>
        </w:rPr>
        <w:t>8</w:t>
      </w:r>
      <w:r>
        <w:fldChar w:fldCharType="end"/>
      </w:r>
    </w:p>
    <w:p w:rsidR="005D1F37" w:rsidRDefault="005D1F37">
      <w:pPr>
        <w:pStyle w:val="Inhopg1"/>
        <w:rPr>
          <w:rFonts w:asciiTheme="minorHAnsi" w:eastAsiaTheme="minorEastAsia" w:hAnsiTheme="minorHAnsi" w:cstheme="minorBidi"/>
          <w:sz w:val="22"/>
          <w:szCs w:val="22"/>
          <w:lang w:val="nl-NL" w:eastAsia="nl-NL"/>
        </w:rPr>
      </w:pPr>
      <w:r w:rsidRPr="005D1F37">
        <w:rPr>
          <w:lang w:val="nl-NL"/>
        </w:rPr>
        <w:t>5</w:t>
      </w:r>
      <w:r>
        <w:rPr>
          <w:rFonts w:asciiTheme="minorHAnsi" w:eastAsiaTheme="minorEastAsia" w:hAnsiTheme="minorHAnsi" w:cstheme="minorBidi"/>
          <w:sz w:val="22"/>
          <w:szCs w:val="22"/>
          <w:lang w:val="nl-NL" w:eastAsia="nl-NL"/>
        </w:rPr>
        <w:tab/>
      </w:r>
      <w:r w:rsidRPr="005D1F37">
        <w:rPr>
          <w:lang w:val="nl-NL"/>
        </w:rPr>
        <w:t>Werving</w:t>
      </w:r>
      <w:r w:rsidRPr="005D1F37">
        <w:rPr>
          <w:lang w:val="nl-NL"/>
        </w:rPr>
        <w:tab/>
      </w:r>
      <w:r>
        <w:fldChar w:fldCharType="begin"/>
      </w:r>
      <w:r w:rsidRPr="005D1F37">
        <w:rPr>
          <w:lang w:val="nl-NL"/>
        </w:rPr>
        <w:instrText xml:space="preserve"> PAGEREF _Toc297294416 \h </w:instrText>
      </w:r>
      <w:r>
        <w:fldChar w:fldCharType="separate"/>
      </w:r>
      <w:r w:rsidRPr="005D1F37">
        <w:rPr>
          <w:lang w:val="nl-NL"/>
        </w:rPr>
        <w:t>9</w:t>
      </w:r>
      <w:r>
        <w:fldChar w:fldCharType="end"/>
      </w:r>
    </w:p>
    <w:p w:rsidR="005D1F37" w:rsidRDefault="005D1F37">
      <w:pPr>
        <w:pStyle w:val="Inhopg1"/>
        <w:rPr>
          <w:rFonts w:asciiTheme="minorHAnsi" w:eastAsiaTheme="minorEastAsia" w:hAnsiTheme="minorHAnsi" w:cstheme="minorBidi"/>
          <w:sz w:val="22"/>
          <w:szCs w:val="22"/>
          <w:lang w:val="nl-NL" w:eastAsia="nl-NL"/>
        </w:rPr>
      </w:pPr>
      <w:r w:rsidRPr="005D1F37">
        <w:rPr>
          <w:lang w:val="nl-NL"/>
        </w:rPr>
        <w:t>6</w:t>
      </w:r>
      <w:r>
        <w:rPr>
          <w:rFonts w:asciiTheme="minorHAnsi" w:eastAsiaTheme="minorEastAsia" w:hAnsiTheme="minorHAnsi" w:cstheme="minorBidi"/>
          <w:sz w:val="22"/>
          <w:szCs w:val="22"/>
          <w:lang w:val="nl-NL" w:eastAsia="nl-NL"/>
        </w:rPr>
        <w:tab/>
      </w:r>
      <w:r w:rsidRPr="005D1F37">
        <w:rPr>
          <w:lang w:val="nl-NL"/>
        </w:rPr>
        <w:t>Opleiding</w:t>
      </w:r>
      <w:r w:rsidRPr="005D1F37">
        <w:rPr>
          <w:lang w:val="nl-NL"/>
        </w:rPr>
        <w:tab/>
      </w:r>
      <w:r>
        <w:fldChar w:fldCharType="begin"/>
      </w:r>
      <w:r w:rsidRPr="005D1F37">
        <w:rPr>
          <w:lang w:val="nl-NL"/>
        </w:rPr>
        <w:instrText xml:space="preserve"> PAGEREF _Toc297294417 \h </w:instrText>
      </w:r>
      <w:r>
        <w:fldChar w:fldCharType="separate"/>
      </w:r>
      <w:r w:rsidRPr="005D1F37">
        <w:rPr>
          <w:lang w:val="nl-NL"/>
        </w:rPr>
        <w:t>10</w:t>
      </w:r>
      <w:r>
        <w:fldChar w:fldCharType="end"/>
      </w:r>
    </w:p>
    <w:p w:rsidR="005D1F37" w:rsidRDefault="005D1F37">
      <w:pPr>
        <w:pStyle w:val="Inhopg1"/>
        <w:rPr>
          <w:rFonts w:asciiTheme="minorHAnsi" w:eastAsiaTheme="minorEastAsia" w:hAnsiTheme="minorHAnsi" w:cstheme="minorBidi"/>
          <w:sz w:val="22"/>
          <w:szCs w:val="22"/>
          <w:lang w:val="nl-NL" w:eastAsia="nl-NL"/>
        </w:rPr>
      </w:pPr>
      <w:r w:rsidRPr="009A5766">
        <w:rPr>
          <w:lang w:val="nl-NL"/>
        </w:rPr>
        <w:t>7</w:t>
      </w:r>
      <w:r>
        <w:rPr>
          <w:rFonts w:asciiTheme="minorHAnsi" w:eastAsiaTheme="minorEastAsia" w:hAnsiTheme="minorHAnsi" w:cstheme="minorBidi"/>
          <w:sz w:val="22"/>
          <w:szCs w:val="22"/>
          <w:lang w:val="nl-NL" w:eastAsia="nl-NL"/>
        </w:rPr>
        <w:tab/>
      </w:r>
      <w:r w:rsidRPr="009A5766">
        <w:rPr>
          <w:lang w:val="nl-NL"/>
        </w:rPr>
        <w:t>Begeleiding / rapportages.</w:t>
      </w:r>
      <w:r w:rsidRPr="005D1F37">
        <w:rPr>
          <w:lang w:val="nl-NL"/>
        </w:rPr>
        <w:tab/>
      </w:r>
      <w:r>
        <w:fldChar w:fldCharType="begin"/>
      </w:r>
      <w:r w:rsidRPr="005D1F37">
        <w:rPr>
          <w:lang w:val="nl-NL"/>
        </w:rPr>
        <w:instrText xml:space="preserve"> PAGEREF _Toc297294418 \h </w:instrText>
      </w:r>
      <w:r>
        <w:fldChar w:fldCharType="separate"/>
      </w:r>
      <w:r w:rsidRPr="005D1F37">
        <w:rPr>
          <w:lang w:val="nl-NL"/>
        </w:rPr>
        <w:t>11</w:t>
      </w:r>
      <w:r>
        <w:fldChar w:fldCharType="end"/>
      </w:r>
    </w:p>
    <w:p w:rsidR="005D1F37" w:rsidRDefault="005D1F37">
      <w:pPr>
        <w:pStyle w:val="Inhopg1"/>
        <w:rPr>
          <w:rFonts w:asciiTheme="minorHAnsi" w:eastAsiaTheme="minorEastAsia" w:hAnsiTheme="minorHAnsi" w:cstheme="minorBidi"/>
          <w:sz w:val="22"/>
          <w:szCs w:val="22"/>
          <w:lang w:val="nl-NL" w:eastAsia="nl-NL"/>
        </w:rPr>
      </w:pPr>
      <w:r w:rsidRPr="009A5766">
        <w:rPr>
          <w:lang w:val="nl-NL"/>
        </w:rPr>
        <w:t>8</w:t>
      </w:r>
      <w:r>
        <w:rPr>
          <w:rFonts w:asciiTheme="minorHAnsi" w:eastAsiaTheme="minorEastAsia" w:hAnsiTheme="minorHAnsi" w:cstheme="minorBidi"/>
          <w:sz w:val="22"/>
          <w:szCs w:val="22"/>
          <w:lang w:val="nl-NL" w:eastAsia="nl-NL"/>
        </w:rPr>
        <w:tab/>
      </w:r>
      <w:r w:rsidRPr="009A5766">
        <w:rPr>
          <w:lang w:val="nl-NL"/>
        </w:rPr>
        <w:t>Indeling scheidsrechters</w:t>
      </w:r>
      <w:r w:rsidRPr="005D1F37">
        <w:rPr>
          <w:lang w:val="nl-NL"/>
        </w:rPr>
        <w:tab/>
      </w:r>
      <w:r>
        <w:fldChar w:fldCharType="begin"/>
      </w:r>
      <w:r w:rsidRPr="005D1F37">
        <w:rPr>
          <w:lang w:val="nl-NL"/>
        </w:rPr>
        <w:instrText xml:space="preserve"> PAGEREF _Toc297294419 \h </w:instrText>
      </w:r>
      <w:r>
        <w:fldChar w:fldCharType="separate"/>
      </w:r>
      <w:r w:rsidRPr="005D1F37">
        <w:rPr>
          <w:lang w:val="nl-NL"/>
        </w:rPr>
        <w:t>12</w:t>
      </w:r>
      <w:r>
        <w:fldChar w:fldCharType="end"/>
      </w:r>
    </w:p>
    <w:p w:rsidR="005D1F37" w:rsidRDefault="005D1F37">
      <w:pPr>
        <w:pStyle w:val="Inhopg1"/>
        <w:rPr>
          <w:rFonts w:asciiTheme="minorHAnsi" w:eastAsiaTheme="minorEastAsia" w:hAnsiTheme="minorHAnsi" w:cstheme="minorBidi"/>
          <w:sz w:val="22"/>
          <w:szCs w:val="22"/>
          <w:lang w:val="nl-NL" w:eastAsia="nl-NL"/>
        </w:rPr>
      </w:pPr>
      <w:r w:rsidRPr="009A5766">
        <w:rPr>
          <w:lang w:val="nl-NL"/>
        </w:rPr>
        <w:t>9</w:t>
      </w:r>
      <w:r>
        <w:rPr>
          <w:rFonts w:asciiTheme="minorHAnsi" w:eastAsiaTheme="minorEastAsia" w:hAnsiTheme="minorHAnsi" w:cstheme="minorBidi"/>
          <w:sz w:val="22"/>
          <w:szCs w:val="22"/>
          <w:lang w:val="nl-NL" w:eastAsia="nl-NL"/>
        </w:rPr>
        <w:tab/>
      </w:r>
      <w:r w:rsidRPr="009A5766">
        <w:rPr>
          <w:lang w:val="nl-NL"/>
        </w:rPr>
        <w:t>Beloning / betaling</w:t>
      </w:r>
      <w:r w:rsidRPr="005D1F37">
        <w:rPr>
          <w:lang w:val="nl-NL"/>
        </w:rPr>
        <w:tab/>
      </w:r>
      <w:r>
        <w:fldChar w:fldCharType="begin"/>
      </w:r>
      <w:r w:rsidRPr="005D1F37">
        <w:rPr>
          <w:lang w:val="nl-NL"/>
        </w:rPr>
        <w:instrText xml:space="preserve"> PAGEREF _Toc297294420 \h </w:instrText>
      </w:r>
      <w:r>
        <w:fldChar w:fldCharType="separate"/>
      </w:r>
      <w:r w:rsidRPr="005D1F37">
        <w:rPr>
          <w:lang w:val="nl-NL"/>
        </w:rPr>
        <w:t>13</w:t>
      </w:r>
      <w:r>
        <w:fldChar w:fldCharType="end"/>
      </w:r>
    </w:p>
    <w:p w:rsidR="005D1F37" w:rsidRDefault="005D1F37">
      <w:pPr>
        <w:pStyle w:val="Inhopg1"/>
        <w:rPr>
          <w:rFonts w:asciiTheme="minorHAnsi" w:eastAsiaTheme="minorEastAsia" w:hAnsiTheme="minorHAnsi" w:cstheme="minorBidi"/>
          <w:sz w:val="22"/>
          <w:szCs w:val="22"/>
          <w:lang w:val="nl-NL" w:eastAsia="nl-NL"/>
        </w:rPr>
      </w:pPr>
      <w:r w:rsidRPr="009A5766">
        <w:rPr>
          <w:lang w:val="nl-NL"/>
        </w:rPr>
        <w:t>10</w:t>
      </w:r>
      <w:r>
        <w:rPr>
          <w:rFonts w:asciiTheme="minorHAnsi" w:eastAsiaTheme="minorEastAsia" w:hAnsiTheme="minorHAnsi" w:cstheme="minorBidi"/>
          <w:sz w:val="22"/>
          <w:szCs w:val="22"/>
          <w:lang w:val="nl-NL" w:eastAsia="nl-NL"/>
        </w:rPr>
        <w:tab/>
      </w:r>
      <w:r w:rsidRPr="009A5766">
        <w:rPr>
          <w:lang w:val="nl-NL"/>
        </w:rPr>
        <w:t>Opvang scheidsrechters tijdens de wedstrijden</w:t>
      </w:r>
      <w:r w:rsidRPr="005D1F37">
        <w:rPr>
          <w:lang w:val="nl-NL"/>
        </w:rPr>
        <w:tab/>
      </w:r>
      <w:r>
        <w:fldChar w:fldCharType="begin"/>
      </w:r>
      <w:r w:rsidRPr="005D1F37">
        <w:rPr>
          <w:lang w:val="nl-NL"/>
        </w:rPr>
        <w:instrText xml:space="preserve"> PAGEREF _Toc297294421 \h </w:instrText>
      </w:r>
      <w:r>
        <w:fldChar w:fldCharType="separate"/>
      </w:r>
      <w:r w:rsidRPr="005D1F37">
        <w:rPr>
          <w:lang w:val="nl-NL"/>
        </w:rPr>
        <w:t>14</w:t>
      </w:r>
      <w:r>
        <w:fldChar w:fldCharType="end"/>
      </w:r>
    </w:p>
    <w:p w:rsidR="005D1F37" w:rsidRDefault="005D1F37">
      <w:pPr>
        <w:pStyle w:val="Inhopg1"/>
        <w:rPr>
          <w:rFonts w:asciiTheme="minorHAnsi" w:eastAsiaTheme="minorEastAsia" w:hAnsiTheme="minorHAnsi" w:cstheme="minorBidi"/>
          <w:sz w:val="22"/>
          <w:szCs w:val="22"/>
          <w:lang w:val="nl-NL" w:eastAsia="nl-NL"/>
        </w:rPr>
      </w:pPr>
      <w:r w:rsidRPr="005D1F37">
        <w:rPr>
          <w:lang w:val="nl-NL"/>
        </w:rPr>
        <w:t>11</w:t>
      </w:r>
      <w:r>
        <w:rPr>
          <w:rFonts w:asciiTheme="minorHAnsi" w:eastAsiaTheme="minorEastAsia" w:hAnsiTheme="minorHAnsi" w:cstheme="minorBidi"/>
          <w:sz w:val="22"/>
          <w:szCs w:val="22"/>
          <w:lang w:val="nl-NL" w:eastAsia="nl-NL"/>
        </w:rPr>
        <w:tab/>
      </w:r>
      <w:r w:rsidRPr="005D1F37">
        <w:rPr>
          <w:lang w:val="nl-NL"/>
        </w:rPr>
        <w:t>Fairplay / respect</w:t>
      </w:r>
      <w:r w:rsidRPr="005D1F37">
        <w:rPr>
          <w:lang w:val="nl-NL"/>
        </w:rPr>
        <w:tab/>
      </w:r>
      <w:r>
        <w:fldChar w:fldCharType="begin"/>
      </w:r>
      <w:r w:rsidRPr="005D1F37">
        <w:rPr>
          <w:lang w:val="nl-NL"/>
        </w:rPr>
        <w:instrText xml:space="preserve"> PAGEREF _Toc297294422 \h </w:instrText>
      </w:r>
      <w:r>
        <w:fldChar w:fldCharType="separate"/>
      </w:r>
      <w:r w:rsidRPr="005D1F37">
        <w:rPr>
          <w:lang w:val="nl-NL"/>
        </w:rPr>
        <w:t>15</w:t>
      </w:r>
      <w:r>
        <w:fldChar w:fldCharType="end"/>
      </w:r>
    </w:p>
    <w:p w:rsidR="005D1F37" w:rsidRDefault="005D1F37">
      <w:pPr>
        <w:pStyle w:val="Inhopg2"/>
        <w:rPr>
          <w:rFonts w:asciiTheme="minorHAnsi" w:eastAsiaTheme="minorEastAsia" w:hAnsiTheme="minorHAnsi" w:cstheme="minorBidi"/>
          <w:szCs w:val="22"/>
          <w:lang w:val="nl-NL" w:eastAsia="nl-NL"/>
        </w:rPr>
      </w:pPr>
      <w:r w:rsidRPr="009A5766">
        <w:rPr>
          <w:lang w:val="nl-NL"/>
        </w:rPr>
        <w:t>11.1</w:t>
      </w:r>
      <w:r>
        <w:rPr>
          <w:rFonts w:asciiTheme="minorHAnsi" w:eastAsiaTheme="minorEastAsia" w:hAnsiTheme="minorHAnsi" w:cstheme="minorBidi"/>
          <w:szCs w:val="22"/>
          <w:lang w:val="nl-NL" w:eastAsia="nl-NL"/>
        </w:rPr>
        <w:tab/>
      </w:r>
      <w:r w:rsidRPr="009A5766">
        <w:rPr>
          <w:lang w:val="nl-NL"/>
        </w:rPr>
        <w:t>Gedragscodes</w:t>
      </w:r>
      <w:r w:rsidRPr="005D1F37">
        <w:rPr>
          <w:lang w:val="nl-NL"/>
        </w:rPr>
        <w:tab/>
      </w:r>
      <w:r>
        <w:fldChar w:fldCharType="begin"/>
      </w:r>
      <w:r w:rsidRPr="005D1F37">
        <w:rPr>
          <w:lang w:val="nl-NL"/>
        </w:rPr>
        <w:instrText xml:space="preserve"> PAGEREF _Toc297294423 \h </w:instrText>
      </w:r>
      <w:r>
        <w:fldChar w:fldCharType="separate"/>
      </w:r>
      <w:r w:rsidRPr="005D1F37">
        <w:rPr>
          <w:lang w:val="nl-NL"/>
        </w:rPr>
        <w:t>15</w:t>
      </w:r>
      <w:r>
        <w:fldChar w:fldCharType="end"/>
      </w:r>
    </w:p>
    <w:p w:rsidR="005D1F37" w:rsidRDefault="005D1F37">
      <w:pPr>
        <w:pStyle w:val="Inhopg1"/>
        <w:rPr>
          <w:rFonts w:asciiTheme="minorHAnsi" w:eastAsiaTheme="minorEastAsia" w:hAnsiTheme="minorHAnsi" w:cstheme="minorBidi"/>
          <w:sz w:val="22"/>
          <w:szCs w:val="22"/>
          <w:lang w:val="nl-NL" w:eastAsia="nl-NL"/>
        </w:rPr>
      </w:pPr>
      <w:r w:rsidRPr="009A5766">
        <w:rPr>
          <w:lang w:val="nl-NL"/>
        </w:rPr>
        <w:t>12</w:t>
      </w:r>
      <w:r>
        <w:rPr>
          <w:rFonts w:asciiTheme="minorHAnsi" w:eastAsiaTheme="minorEastAsia" w:hAnsiTheme="minorHAnsi" w:cstheme="minorBidi"/>
          <w:sz w:val="22"/>
          <w:szCs w:val="22"/>
          <w:lang w:val="nl-NL" w:eastAsia="nl-NL"/>
        </w:rPr>
        <w:tab/>
      </w:r>
      <w:r w:rsidRPr="009A5766">
        <w:rPr>
          <w:lang w:val="nl-NL"/>
        </w:rPr>
        <w:t>Bijlage A – overzicht scheidsrechters / linesmen</w:t>
      </w:r>
      <w:r w:rsidRPr="005D1F37">
        <w:rPr>
          <w:lang w:val="nl-NL"/>
        </w:rPr>
        <w:tab/>
      </w:r>
      <w:r>
        <w:fldChar w:fldCharType="begin"/>
      </w:r>
      <w:r w:rsidRPr="005D1F37">
        <w:rPr>
          <w:lang w:val="nl-NL"/>
        </w:rPr>
        <w:instrText xml:space="preserve"> PAGEREF _Toc297294424 \h </w:instrText>
      </w:r>
      <w:r>
        <w:fldChar w:fldCharType="separate"/>
      </w:r>
      <w:r w:rsidRPr="005D1F37">
        <w:rPr>
          <w:lang w:val="nl-NL"/>
        </w:rPr>
        <w:t>16</w:t>
      </w:r>
      <w:r>
        <w:fldChar w:fldCharType="end"/>
      </w:r>
    </w:p>
    <w:p w:rsidR="00915C0E" w:rsidRPr="00EF0F7D" w:rsidRDefault="006E117E" w:rsidP="00915C0E">
      <w:pPr>
        <w:pStyle w:val="Inhopg1"/>
        <w:rPr>
          <w:noProof w:val="0"/>
          <w:lang w:val="nl-NL"/>
        </w:rPr>
        <w:sectPr w:rsidR="00915C0E" w:rsidRPr="00EF0F7D" w:rsidSect="00DA5336">
          <w:headerReference w:type="even" r:id="rId8"/>
          <w:headerReference w:type="default" r:id="rId9"/>
          <w:footerReference w:type="even" r:id="rId10"/>
          <w:footerReference w:type="default" r:id="rId11"/>
          <w:headerReference w:type="first" r:id="rId12"/>
          <w:footerReference w:type="first" r:id="rId13"/>
          <w:pgSz w:w="11907" w:h="16839" w:code="9"/>
          <w:pgMar w:top="2892" w:right="1134" w:bottom="1418" w:left="1814" w:header="1531" w:footer="737" w:gutter="0"/>
          <w:cols w:space="708"/>
          <w:titlePg/>
          <w:docGrid w:linePitch="272"/>
        </w:sectPr>
      </w:pPr>
      <w:r>
        <w:rPr>
          <w:noProof w:val="0"/>
          <w:lang w:val="nl-NL"/>
        </w:rPr>
        <w:fldChar w:fldCharType="end"/>
      </w:r>
      <w:r w:rsidR="0084011D" w:rsidRPr="00EF0F7D">
        <w:rPr>
          <w:noProof w:val="0"/>
          <w:lang w:val="nl-NL"/>
        </w:rPr>
        <w:t xml:space="preserve"> </w:t>
      </w:r>
    </w:p>
    <w:p w:rsidR="00915C0E" w:rsidRPr="00FB5C22" w:rsidRDefault="00D3384F" w:rsidP="002C09DF">
      <w:pPr>
        <w:pStyle w:val="Kop6"/>
        <w:rPr>
          <w:lang w:val="nl-NL"/>
        </w:rPr>
      </w:pPr>
      <w:r w:rsidRPr="00FB5C22">
        <w:rPr>
          <w:lang w:val="nl-NL"/>
        </w:rPr>
        <w:lastRenderedPageBreak/>
        <w:t>Lijst van veranderingen</w:t>
      </w:r>
    </w:p>
    <w:p w:rsidR="00210FFB" w:rsidRPr="00FB5C22" w:rsidRDefault="00210FFB" w:rsidP="00210FFB">
      <w:pPr>
        <w:rPr>
          <w:lang w:val="nl-NL"/>
        </w:rPr>
      </w:pPr>
    </w:p>
    <w:tbl>
      <w:tblPr>
        <w:tblW w:w="0" w:type="auto"/>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top w:w="28" w:type="dxa"/>
          <w:left w:w="85" w:type="dxa"/>
          <w:bottom w:w="28" w:type="dxa"/>
          <w:right w:w="85" w:type="dxa"/>
        </w:tblCellMar>
        <w:tblLook w:val="00A0" w:firstRow="1" w:lastRow="0" w:firstColumn="1" w:lastColumn="0" w:noHBand="0" w:noVBand="0"/>
      </w:tblPr>
      <w:tblGrid>
        <w:gridCol w:w="1276"/>
        <w:gridCol w:w="1843"/>
        <w:gridCol w:w="4536"/>
        <w:gridCol w:w="1418"/>
      </w:tblGrid>
      <w:tr w:rsidR="00915C0E" w:rsidRPr="009B2EE7" w:rsidTr="00915C0E">
        <w:trPr>
          <w:tblHeader/>
        </w:trPr>
        <w:tc>
          <w:tcPr>
            <w:tcW w:w="1276" w:type="dxa"/>
            <w:tcBorders>
              <w:top w:val="single" w:sz="4" w:space="0" w:color="auto"/>
              <w:left w:val="single" w:sz="4" w:space="0" w:color="auto"/>
              <w:bottom w:val="single" w:sz="4" w:space="0" w:color="auto"/>
              <w:right w:val="single" w:sz="4" w:space="0" w:color="FFFFFF"/>
            </w:tcBorders>
            <w:shd w:val="solid" w:color="000080" w:fill="FFFFFF"/>
          </w:tcPr>
          <w:p w:rsidR="00915C0E" w:rsidRPr="009B2EE7" w:rsidRDefault="00C532F9" w:rsidP="00915C0E">
            <w:pPr>
              <w:pStyle w:val="sysLbl"/>
              <w:rPr>
                <w:bCs/>
                <w:color w:val="FFFFFF"/>
              </w:rPr>
            </w:pPr>
            <w:r>
              <w:rPr>
                <w:bCs/>
                <w:color w:val="FFFFFF"/>
              </w:rPr>
              <w:t>Versie</w:t>
            </w:r>
          </w:p>
        </w:tc>
        <w:tc>
          <w:tcPr>
            <w:tcW w:w="1843" w:type="dxa"/>
            <w:tcBorders>
              <w:top w:val="single" w:sz="4" w:space="0" w:color="auto"/>
              <w:left w:val="single" w:sz="4" w:space="0" w:color="FFFFFF"/>
              <w:bottom w:val="single" w:sz="4" w:space="0" w:color="auto"/>
              <w:right w:val="single" w:sz="4" w:space="0" w:color="FFFFFF"/>
            </w:tcBorders>
            <w:shd w:val="solid" w:color="000080" w:fill="FFFFFF"/>
          </w:tcPr>
          <w:p w:rsidR="00915C0E" w:rsidRPr="009B2EE7" w:rsidRDefault="00C532F9" w:rsidP="00915C0E">
            <w:pPr>
              <w:pStyle w:val="sysLbl"/>
              <w:rPr>
                <w:bCs/>
                <w:color w:val="FFFFFF"/>
              </w:rPr>
            </w:pPr>
            <w:r>
              <w:rPr>
                <w:bCs/>
                <w:color w:val="FFFFFF"/>
              </w:rPr>
              <w:t>Datum</w:t>
            </w:r>
          </w:p>
        </w:tc>
        <w:tc>
          <w:tcPr>
            <w:tcW w:w="4536" w:type="dxa"/>
            <w:tcBorders>
              <w:top w:val="single" w:sz="4" w:space="0" w:color="auto"/>
              <w:left w:val="single" w:sz="4" w:space="0" w:color="FFFFFF"/>
              <w:bottom w:val="single" w:sz="4" w:space="0" w:color="auto"/>
              <w:right w:val="single" w:sz="4" w:space="0" w:color="FFFFFF"/>
            </w:tcBorders>
            <w:shd w:val="solid" w:color="000080" w:fill="FFFFFF"/>
          </w:tcPr>
          <w:p w:rsidR="00915C0E" w:rsidRPr="009B2EE7" w:rsidRDefault="00C532F9" w:rsidP="00915C0E">
            <w:pPr>
              <w:pStyle w:val="sysLbl"/>
              <w:rPr>
                <w:bCs/>
                <w:color w:val="FFFFFF"/>
              </w:rPr>
            </w:pPr>
            <w:r>
              <w:rPr>
                <w:bCs/>
                <w:color w:val="FFFFFF"/>
              </w:rPr>
              <w:t>Omschrijvinf</w:t>
            </w:r>
          </w:p>
        </w:tc>
        <w:tc>
          <w:tcPr>
            <w:tcW w:w="1418" w:type="dxa"/>
            <w:tcBorders>
              <w:top w:val="single" w:sz="4" w:space="0" w:color="auto"/>
              <w:left w:val="single" w:sz="4" w:space="0" w:color="FFFFFF"/>
              <w:bottom w:val="single" w:sz="4" w:space="0" w:color="auto"/>
              <w:right w:val="single" w:sz="4" w:space="0" w:color="auto"/>
            </w:tcBorders>
            <w:shd w:val="solid" w:color="000080" w:fill="FFFFFF"/>
          </w:tcPr>
          <w:p w:rsidR="00915C0E" w:rsidRPr="009B2EE7" w:rsidRDefault="00C532F9" w:rsidP="00915C0E">
            <w:pPr>
              <w:pStyle w:val="sysLbl"/>
              <w:rPr>
                <w:bCs/>
                <w:color w:val="FFFFFF"/>
              </w:rPr>
            </w:pPr>
            <w:r>
              <w:rPr>
                <w:bCs/>
                <w:color w:val="FFFFFF"/>
              </w:rPr>
              <w:t>Auteur</w:t>
            </w:r>
          </w:p>
        </w:tc>
      </w:tr>
      <w:tr w:rsidR="00E259A0" w:rsidRPr="009B2EE7" w:rsidTr="00915C0E">
        <w:tc>
          <w:tcPr>
            <w:tcW w:w="1276" w:type="dxa"/>
            <w:tcBorders>
              <w:top w:val="single" w:sz="4" w:space="0" w:color="auto"/>
            </w:tcBorders>
            <w:shd w:val="clear" w:color="auto" w:fill="auto"/>
          </w:tcPr>
          <w:p w:rsidR="00E259A0" w:rsidRPr="00400F5C" w:rsidRDefault="00E259A0" w:rsidP="00E259A0">
            <w:pPr>
              <w:rPr>
                <w:sz w:val="18"/>
              </w:rPr>
            </w:pPr>
            <w:r>
              <w:rPr>
                <w:sz w:val="18"/>
              </w:rPr>
              <w:t>1.0</w:t>
            </w:r>
          </w:p>
        </w:tc>
        <w:tc>
          <w:tcPr>
            <w:tcW w:w="1843" w:type="dxa"/>
            <w:tcBorders>
              <w:top w:val="single" w:sz="4" w:space="0" w:color="auto"/>
            </w:tcBorders>
            <w:shd w:val="clear" w:color="auto" w:fill="auto"/>
          </w:tcPr>
          <w:p w:rsidR="00E259A0" w:rsidRPr="00400F5C" w:rsidRDefault="00C532F9" w:rsidP="00B178B2">
            <w:pPr>
              <w:rPr>
                <w:sz w:val="18"/>
              </w:rPr>
            </w:pPr>
            <w:r>
              <w:rPr>
                <w:sz w:val="18"/>
              </w:rPr>
              <w:t>25 december 2010</w:t>
            </w:r>
          </w:p>
        </w:tc>
        <w:tc>
          <w:tcPr>
            <w:tcW w:w="4536" w:type="dxa"/>
            <w:tcBorders>
              <w:top w:val="single" w:sz="4" w:space="0" w:color="auto"/>
            </w:tcBorders>
            <w:shd w:val="clear" w:color="auto" w:fill="auto"/>
          </w:tcPr>
          <w:p w:rsidR="00E259A0" w:rsidRPr="00B941F6" w:rsidRDefault="0084011D" w:rsidP="0084011D">
            <w:pPr>
              <w:rPr>
                <w:sz w:val="18"/>
                <w:lang w:val="nl-NL"/>
              </w:rPr>
            </w:pPr>
            <w:r>
              <w:rPr>
                <w:sz w:val="18"/>
                <w:lang w:val="nl-NL"/>
              </w:rPr>
              <w:t>1</w:t>
            </w:r>
            <w:r w:rsidRPr="0084011D">
              <w:rPr>
                <w:sz w:val="18"/>
                <w:vertAlign w:val="superscript"/>
                <w:lang w:val="nl-NL"/>
              </w:rPr>
              <w:t>e</w:t>
            </w:r>
            <w:r>
              <w:rPr>
                <w:sz w:val="18"/>
                <w:lang w:val="nl-NL"/>
              </w:rPr>
              <w:t xml:space="preserve"> opzet </w:t>
            </w:r>
          </w:p>
        </w:tc>
        <w:tc>
          <w:tcPr>
            <w:tcW w:w="1418" w:type="dxa"/>
            <w:tcBorders>
              <w:top w:val="single" w:sz="4" w:space="0" w:color="auto"/>
            </w:tcBorders>
            <w:shd w:val="clear" w:color="auto" w:fill="auto"/>
          </w:tcPr>
          <w:p w:rsidR="00E259A0" w:rsidRPr="00591684" w:rsidRDefault="00C532F9" w:rsidP="00E259A0">
            <w:pPr>
              <w:rPr>
                <w:sz w:val="18"/>
              </w:rPr>
            </w:pPr>
            <w:r>
              <w:rPr>
                <w:sz w:val="18"/>
              </w:rPr>
              <w:t>Jan Passchier</w:t>
            </w:r>
          </w:p>
        </w:tc>
      </w:tr>
      <w:tr w:rsidR="00E259A0" w:rsidRPr="00B178B2" w:rsidTr="00915C0E">
        <w:tc>
          <w:tcPr>
            <w:tcW w:w="1276" w:type="dxa"/>
            <w:shd w:val="clear" w:color="auto" w:fill="auto"/>
          </w:tcPr>
          <w:p w:rsidR="00E259A0" w:rsidRDefault="005766B5" w:rsidP="00E259A0">
            <w:pPr>
              <w:rPr>
                <w:sz w:val="18"/>
              </w:rPr>
            </w:pPr>
            <w:r>
              <w:rPr>
                <w:sz w:val="18"/>
              </w:rPr>
              <w:t>1.1</w:t>
            </w:r>
          </w:p>
        </w:tc>
        <w:tc>
          <w:tcPr>
            <w:tcW w:w="1843" w:type="dxa"/>
            <w:shd w:val="clear" w:color="auto" w:fill="auto"/>
          </w:tcPr>
          <w:p w:rsidR="00E259A0" w:rsidRDefault="005766B5" w:rsidP="00E259A0">
            <w:pPr>
              <w:rPr>
                <w:sz w:val="18"/>
              </w:rPr>
            </w:pPr>
            <w:r>
              <w:rPr>
                <w:sz w:val="18"/>
              </w:rPr>
              <w:t>31 december 2010</w:t>
            </w:r>
          </w:p>
        </w:tc>
        <w:tc>
          <w:tcPr>
            <w:tcW w:w="4536" w:type="dxa"/>
            <w:shd w:val="clear" w:color="auto" w:fill="auto"/>
          </w:tcPr>
          <w:p w:rsidR="00E259A0" w:rsidRPr="00B178B2" w:rsidRDefault="005766B5" w:rsidP="00B178B2">
            <w:pPr>
              <w:rPr>
                <w:sz w:val="18"/>
                <w:lang w:val="nl-NL"/>
              </w:rPr>
            </w:pPr>
            <w:r>
              <w:rPr>
                <w:sz w:val="18"/>
                <w:lang w:val="nl-NL"/>
              </w:rPr>
              <w:t>Aanpassingen na aanmerkingen scheidsrechtercommissie</w:t>
            </w:r>
          </w:p>
        </w:tc>
        <w:tc>
          <w:tcPr>
            <w:tcW w:w="1418" w:type="dxa"/>
            <w:shd w:val="clear" w:color="auto" w:fill="auto"/>
          </w:tcPr>
          <w:p w:rsidR="00E259A0" w:rsidRPr="00B178B2" w:rsidRDefault="005766B5" w:rsidP="00E259A0">
            <w:pPr>
              <w:rPr>
                <w:sz w:val="18"/>
                <w:lang w:val="nl-NL"/>
              </w:rPr>
            </w:pPr>
            <w:r>
              <w:rPr>
                <w:sz w:val="18"/>
                <w:lang w:val="nl-NL"/>
              </w:rPr>
              <w:t>Jan Passchier</w:t>
            </w:r>
          </w:p>
        </w:tc>
      </w:tr>
      <w:tr w:rsidR="00E259A0" w:rsidRPr="00B178B2" w:rsidTr="00915C0E">
        <w:tc>
          <w:tcPr>
            <w:tcW w:w="1276" w:type="dxa"/>
            <w:shd w:val="clear" w:color="auto" w:fill="auto"/>
          </w:tcPr>
          <w:p w:rsidR="00E259A0" w:rsidRPr="00B178B2" w:rsidRDefault="00E259A0" w:rsidP="00915C0E">
            <w:pPr>
              <w:rPr>
                <w:sz w:val="18"/>
                <w:lang w:val="nl-NL"/>
              </w:rPr>
            </w:pPr>
          </w:p>
        </w:tc>
        <w:tc>
          <w:tcPr>
            <w:tcW w:w="1843" w:type="dxa"/>
            <w:shd w:val="clear" w:color="auto" w:fill="auto"/>
          </w:tcPr>
          <w:p w:rsidR="00E259A0" w:rsidRPr="00B178B2" w:rsidRDefault="00E259A0" w:rsidP="00915C0E">
            <w:pPr>
              <w:rPr>
                <w:sz w:val="18"/>
                <w:lang w:val="nl-NL"/>
              </w:rPr>
            </w:pPr>
          </w:p>
        </w:tc>
        <w:tc>
          <w:tcPr>
            <w:tcW w:w="4536" w:type="dxa"/>
            <w:shd w:val="clear" w:color="auto" w:fill="auto"/>
          </w:tcPr>
          <w:p w:rsidR="00E259A0" w:rsidRPr="00B178B2" w:rsidRDefault="00E259A0" w:rsidP="00F05E73">
            <w:pPr>
              <w:rPr>
                <w:sz w:val="18"/>
                <w:lang w:val="nl-NL"/>
              </w:rPr>
            </w:pPr>
          </w:p>
        </w:tc>
        <w:tc>
          <w:tcPr>
            <w:tcW w:w="1418" w:type="dxa"/>
            <w:shd w:val="clear" w:color="auto" w:fill="auto"/>
          </w:tcPr>
          <w:p w:rsidR="00E259A0" w:rsidRPr="00B178B2" w:rsidRDefault="00E259A0" w:rsidP="00915C0E">
            <w:pPr>
              <w:rPr>
                <w:sz w:val="18"/>
                <w:lang w:val="nl-NL"/>
              </w:rPr>
            </w:pPr>
          </w:p>
        </w:tc>
      </w:tr>
      <w:tr w:rsidR="00BC6F12" w:rsidRPr="00B178B2" w:rsidTr="00915C0E">
        <w:tc>
          <w:tcPr>
            <w:tcW w:w="1276" w:type="dxa"/>
            <w:shd w:val="clear" w:color="auto" w:fill="auto"/>
          </w:tcPr>
          <w:p w:rsidR="00BC6F12" w:rsidRPr="00B178B2" w:rsidRDefault="00BC6F12" w:rsidP="00915C0E">
            <w:pPr>
              <w:rPr>
                <w:sz w:val="18"/>
                <w:lang w:val="nl-NL"/>
              </w:rPr>
            </w:pPr>
          </w:p>
        </w:tc>
        <w:tc>
          <w:tcPr>
            <w:tcW w:w="1843" w:type="dxa"/>
            <w:shd w:val="clear" w:color="auto" w:fill="auto"/>
          </w:tcPr>
          <w:p w:rsidR="00BC6F12" w:rsidRPr="00B178B2" w:rsidRDefault="00BC6F12" w:rsidP="00915C0E">
            <w:pPr>
              <w:rPr>
                <w:sz w:val="18"/>
                <w:lang w:val="nl-NL"/>
              </w:rPr>
            </w:pPr>
          </w:p>
        </w:tc>
        <w:tc>
          <w:tcPr>
            <w:tcW w:w="4536" w:type="dxa"/>
            <w:shd w:val="clear" w:color="auto" w:fill="auto"/>
          </w:tcPr>
          <w:p w:rsidR="00BC6F12" w:rsidRPr="00B178B2" w:rsidRDefault="00BC6F12" w:rsidP="00915C0E">
            <w:pPr>
              <w:rPr>
                <w:sz w:val="18"/>
                <w:lang w:val="nl-NL"/>
              </w:rPr>
            </w:pPr>
          </w:p>
        </w:tc>
        <w:tc>
          <w:tcPr>
            <w:tcW w:w="1418" w:type="dxa"/>
            <w:shd w:val="clear" w:color="auto" w:fill="auto"/>
          </w:tcPr>
          <w:p w:rsidR="00BC6F12" w:rsidRPr="00B178B2" w:rsidRDefault="00BC6F12" w:rsidP="00915C0E">
            <w:pPr>
              <w:rPr>
                <w:sz w:val="18"/>
                <w:lang w:val="nl-NL"/>
              </w:rPr>
            </w:pPr>
          </w:p>
        </w:tc>
      </w:tr>
      <w:tr w:rsidR="00283856" w:rsidRPr="00B178B2" w:rsidTr="00915C0E">
        <w:tc>
          <w:tcPr>
            <w:tcW w:w="1276" w:type="dxa"/>
            <w:shd w:val="clear" w:color="auto" w:fill="auto"/>
          </w:tcPr>
          <w:p w:rsidR="00283856" w:rsidRPr="00B178B2" w:rsidRDefault="00283856" w:rsidP="00915C0E">
            <w:pPr>
              <w:rPr>
                <w:sz w:val="18"/>
                <w:lang w:val="nl-NL"/>
              </w:rPr>
            </w:pPr>
          </w:p>
        </w:tc>
        <w:tc>
          <w:tcPr>
            <w:tcW w:w="1843" w:type="dxa"/>
            <w:shd w:val="clear" w:color="auto" w:fill="auto"/>
          </w:tcPr>
          <w:p w:rsidR="00283856" w:rsidRPr="00B178B2" w:rsidRDefault="00283856" w:rsidP="00915C0E">
            <w:pPr>
              <w:rPr>
                <w:sz w:val="18"/>
                <w:lang w:val="nl-NL"/>
              </w:rPr>
            </w:pPr>
          </w:p>
        </w:tc>
        <w:tc>
          <w:tcPr>
            <w:tcW w:w="4536" w:type="dxa"/>
            <w:shd w:val="clear" w:color="auto" w:fill="auto"/>
          </w:tcPr>
          <w:p w:rsidR="00283856" w:rsidRPr="00B178B2" w:rsidRDefault="00283856" w:rsidP="00915C0E">
            <w:pPr>
              <w:rPr>
                <w:sz w:val="18"/>
                <w:lang w:val="nl-NL"/>
              </w:rPr>
            </w:pPr>
          </w:p>
        </w:tc>
        <w:tc>
          <w:tcPr>
            <w:tcW w:w="1418" w:type="dxa"/>
            <w:shd w:val="clear" w:color="auto" w:fill="auto"/>
          </w:tcPr>
          <w:p w:rsidR="00283856" w:rsidRPr="00B178B2" w:rsidRDefault="00283856" w:rsidP="00915C0E">
            <w:pPr>
              <w:rPr>
                <w:sz w:val="18"/>
                <w:lang w:val="nl-NL"/>
              </w:rPr>
            </w:pPr>
          </w:p>
        </w:tc>
      </w:tr>
    </w:tbl>
    <w:p w:rsidR="00915C0E" w:rsidRPr="00B178B2" w:rsidRDefault="00915C0E" w:rsidP="00915C0E">
      <w:pPr>
        <w:rPr>
          <w:lang w:val="nl-NL"/>
        </w:rPr>
      </w:pPr>
    </w:p>
    <w:p w:rsidR="00DA5336" w:rsidRPr="009B2EE7" w:rsidRDefault="00915C0E" w:rsidP="00915C0E">
      <w:bookmarkStart w:id="5" w:name="sys_DCO_Tables"/>
      <w:r w:rsidRPr="009B2EE7">
        <w:softHyphen/>
      </w:r>
      <w:bookmarkStart w:id="6" w:name="sys_DCO_Target"/>
      <w:bookmarkEnd w:id="6"/>
      <w:r w:rsidRPr="009B2EE7">
        <w:softHyphen/>
      </w:r>
      <w:bookmarkStart w:id="7" w:name="sys_DCO_Terms"/>
      <w:bookmarkEnd w:id="7"/>
      <w:r w:rsidRPr="009B2EE7">
        <w:softHyphen/>
      </w:r>
      <w:bookmarkStart w:id="8" w:name="sys_DCO_Chapters_Anchor"/>
      <w:bookmarkEnd w:id="8"/>
      <w:r w:rsidRPr="009B2EE7">
        <w:softHyphen/>
      </w:r>
      <w:bookmarkEnd w:id="5"/>
      <w:r w:rsidR="006E117E" w:rsidRPr="009B2EE7">
        <w:fldChar w:fldCharType="begin"/>
      </w:r>
      <w:r w:rsidR="006E117E" w:rsidRPr="009B2EE7">
        <w:fldChar w:fldCharType="end"/>
      </w:r>
    </w:p>
    <w:p w:rsidR="00915C0E" w:rsidRPr="009B2EE7" w:rsidRDefault="00915C0E" w:rsidP="00915C0E"/>
    <w:p w:rsidR="00915C0E" w:rsidRPr="009B2EE7" w:rsidRDefault="00915C0E" w:rsidP="00915C0E">
      <w:pPr>
        <w:pStyle w:val="Kop1"/>
        <w:sectPr w:rsidR="00915C0E" w:rsidRPr="009B2EE7" w:rsidSect="00DA5336">
          <w:headerReference w:type="first" r:id="rId14"/>
          <w:pgSz w:w="11907" w:h="16839" w:code="9"/>
          <w:pgMar w:top="2892" w:right="1134" w:bottom="1418" w:left="1814" w:header="1531" w:footer="737" w:gutter="0"/>
          <w:cols w:space="708"/>
          <w:titlePg/>
          <w:docGrid w:linePitch="272"/>
        </w:sectPr>
      </w:pPr>
    </w:p>
    <w:p w:rsidR="00E259A0" w:rsidRPr="002C09DF" w:rsidRDefault="006D5915" w:rsidP="002C09DF">
      <w:pPr>
        <w:pStyle w:val="Kop1"/>
      </w:pPr>
      <w:bookmarkStart w:id="9" w:name="_Toc281136496"/>
      <w:bookmarkStart w:id="10" w:name="_Toc281550210"/>
      <w:bookmarkStart w:id="11" w:name="_Toc297294410"/>
      <w:bookmarkStart w:id="12" w:name="_Toc190253102"/>
      <w:bookmarkStart w:id="13" w:name="_Toc194724741"/>
      <w:bookmarkStart w:id="14" w:name="_Toc56848136"/>
      <w:bookmarkStart w:id="15" w:name="_Toc69011667"/>
      <w:bookmarkStart w:id="16" w:name="_Toc69011911"/>
      <w:bookmarkStart w:id="17" w:name="_Toc69011985"/>
      <w:bookmarkStart w:id="18" w:name="_Toc69107938"/>
      <w:bookmarkStart w:id="19" w:name="_Toc69108173"/>
      <w:bookmarkStart w:id="20" w:name="_Toc69527345"/>
      <w:bookmarkStart w:id="21" w:name="_Toc70149276"/>
      <w:r w:rsidRPr="002C09DF">
        <w:lastRenderedPageBreak/>
        <w:t>Betrokkenen</w:t>
      </w:r>
      <w:bookmarkEnd w:id="9"/>
      <w:bookmarkEnd w:id="10"/>
      <w:bookmarkEnd w:id="11"/>
    </w:p>
    <w:bookmarkEnd w:id="12"/>
    <w:bookmarkEnd w:id="13"/>
    <w:p w:rsidR="006D5915" w:rsidRDefault="006D5915" w:rsidP="006D5915">
      <w:pPr>
        <w:pStyle w:val="Plattetekst"/>
        <w:rPr>
          <w:i/>
          <w:color w:val="002060"/>
          <w:lang w:val="nl-NL"/>
        </w:rPr>
      </w:pPr>
      <w:r w:rsidRPr="006D5915">
        <w:rPr>
          <w:i/>
          <w:color w:val="002060"/>
          <w:lang w:val="nl-NL"/>
        </w:rPr>
        <w:t xml:space="preserve">&gt;&gt;&gt;&gt;&gt;&gt;&gt;&gt;&gt;&gt;&gt;&gt;&gt;&gt;&gt;&gt;&gt;&gt;&gt;&gt;   </w:t>
      </w:r>
    </w:p>
    <w:p w:rsidR="007C2968" w:rsidRPr="006D5915" w:rsidRDefault="007C2968" w:rsidP="006D5915">
      <w:pPr>
        <w:pStyle w:val="Plattetekst"/>
        <w:rPr>
          <w:i/>
          <w:color w:val="002060"/>
          <w:lang w:val="nl-NL"/>
        </w:rPr>
      </w:pPr>
    </w:p>
    <w:p w:rsidR="006D5915" w:rsidRDefault="006D5915" w:rsidP="006D5915">
      <w:pPr>
        <w:pStyle w:val="Plattetekst"/>
        <w:rPr>
          <w:i/>
          <w:color w:val="002060"/>
          <w:lang w:val="nl-NL"/>
        </w:rPr>
      </w:pPr>
      <w:r>
        <w:rPr>
          <w:i/>
          <w:color w:val="002060"/>
          <w:lang w:val="nl-NL"/>
        </w:rPr>
        <w:t xml:space="preserve">Geef aan wie </w:t>
      </w:r>
      <w:r w:rsidRPr="005766B5">
        <w:rPr>
          <w:i/>
          <w:lang w:val="nl-NL"/>
        </w:rPr>
        <w:t>betrokken</w:t>
      </w:r>
      <w:r>
        <w:rPr>
          <w:i/>
          <w:color w:val="002060"/>
          <w:lang w:val="nl-NL"/>
        </w:rPr>
        <w:t xml:space="preserve"> zijn geweest bij het opzetten van het arbitrageplan en welke </w:t>
      </w:r>
      <w:r w:rsidR="0084011D">
        <w:rPr>
          <w:i/>
          <w:color w:val="002060"/>
          <w:lang w:val="nl-NL"/>
        </w:rPr>
        <w:t xml:space="preserve">rol </w:t>
      </w:r>
      <w:r>
        <w:rPr>
          <w:i/>
          <w:color w:val="002060"/>
          <w:lang w:val="nl-NL"/>
        </w:rPr>
        <w:t>de betrokkene heeft gespeeld</w:t>
      </w:r>
    </w:p>
    <w:p w:rsidR="007C2968" w:rsidRPr="006D5915" w:rsidRDefault="007C2968" w:rsidP="006D5915">
      <w:pPr>
        <w:pStyle w:val="Plattetekst"/>
        <w:rPr>
          <w:i/>
          <w:color w:val="002060"/>
          <w:lang w:val="nl-NL"/>
        </w:rPr>
      </w:pPr>
    </w:p>
    <w:p w:rsidR="006D5915" w:rsidRPr="006D5915" w:rsidRDefault="006D5915" w:rsidP="006D5915">
      <w:pPr>
        <w:pStyle w:val="Plattetekst"/>
        <w:rPr>
          <w:i/>
          <w:color w:val="002060"/>
          <w:lang w:val="nl-NL"/>
        </w:rPr>
      </w:pPr>
      <w:r w:rsidRPr="006D5915">
        <w:rPr>
          <w:i/>
          <w:color w:val="002060"/>
          <w:lang w:val="nl-NL"/>
        </w:rPr>
        <w:t>&lt;&lt;&lt;&lt;&lt;&lt;&lt;&lt;&lt;&lt;&lt;&lt;&lt;&lt;&lt;&lt;&lt;&lt;&lt;&lt;</w:t>
      </w:r>
    </w:p>
    <w:p w:rsidR="00E259A0" w:rsidRPr="00133B5A" w:rsidRDefault="00E259A0" w:rsidP="00E259A0">
      <w:pPr>
        <w:rPr>
          <w:rFonts w:ascii="Helvetica Neue 55 Roman" w:hAnsi="Helvetica Neue 55 Roman"/>
          <w:sz w:val="18"/>
          <w:szCs w:val="24"/>
          <w:lang w:val="nl-NL"/>
        </w:rPr>
      </w:pPr>
    </w:p>
    <w:p w:rsidR="00E259A0" w:rsidRPr="00C30EEC" w:rsidRDefault="00E259A0" w:rsidP="00E259A0"/>
    <w:p w:rsidR="00E259A0" w:rsidRDefault="00E259A0" w:rsidP="00E259A0">
      <w:pPr>
        <w:pStyle w:val="Plattetekst"/>
        <w:ind w:hanging="546"/>
        <w:rPr>
          <w:vanish/>
          <w:color w:val="0000FF"/>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248"/>
        <w:gridCol w:w="4752"/>
      </w:tblGrid>
      <w:tr w:rsidR="00E259A0" w:rsidTr="00E259A0">
        <w:tc>
          <w:tcPr>
            <w:tcW w:w="4248" w:type="dxa"/>
            <w:shd w:val="clear" w:color="auto" w:fill="333399"/>
          </w:tcPr>
          <w:p w:rsidR="00E259A0" w:rsidRPr="00180794" w:rsidRDefault="00E259A0" w:rsidP="00E259A0">
            <w:pPr>
              <w:tabs>
                <w:tab w:val="left" w:pos="2832"/>
              </w:tabs>
              <w:rPr>
                <w:b/>
                <w:bCs/>
                <w:color w:val="FFFFFF"/>
                <w:lang w:val="nl-NL"/>
              </w:rPr>
            </w:pPr>
            <w:r w:rsidRPr="00180794">
              <w:rPr>
                <w:b/>
                <w:bCs/>
                <w:color w:val="FFFFFF"/>
                <w:lang w:val="nl-NL"/>
              </w:rPr>
              <w:t>Naam</w:t>
            </w:r>
          </w:p>
        </w:tc>
        <w:tc>
          <w:tcPr>
            <w:tcW w:w="4752" w:type="dxa"/>
            <w:shd w:val="clear" w:color="auto" w:fill="333399"/>
          </w:tcPr>
          <w:p w:rsidR="00E259A0" w:rsidRPr="00180794" w:rsidRDefault="00E259A0" w:rsidP="00E259A0">
            <w:pPr>
              <w:tabs>
                <w:tab w:val="left" w:pos="2832"/>
              </w:tabs>
              <w:rPr>
                <w:b/>
                <w:bCs/>
                <w:color w:val="FFFFFF"/>
                <w:lang w:val="nl-NL"/>
              </w:rPr>
            </w:pPr>
            <w:r w:rsidRPr="00180794">
              <w:rPr>
                <w:b/>
                <w:bCs/>
                <w:color w:val="FFFFFF"/>
                <w:lang w:val="nl-NL"/>
              </w:rPr>
              <w:t>Rol</w:t>
            </w:r>
          </w:p>
        </w:tc>
      </w:tr>
      <w:tr w:rsidR="00E259A0" w:rsidTr="00E259A0">
        <w:tc>
          <w:tcPr>
            <w:tcW w:w="4248" w:type="dxa"/>
          </w:tcPr>
          <w:p w:rsidR="00E259A0" w:rsidRDefault="006D5915" w:rsidP="00E259A0">
            <w:pPr>
              <w:tabs>
                <w:tab w:val="left" w:pos="2832"/>
              </w:tabs>
              <w:rPr>
                <w:lang w:val="en-CA"/>
              </w:rPr>
            </w:pPr>
            <w:r>
              <w:rPr>
                <w:lang w:val="en-CA"/>
              </w:rPr>
              <w:t>Jan Passchier</w:t>
            </w:r>
          </w:p>
        </w:tc>
        <w:tc>
          <w:tcPr>
            <w:tcW w:w="4752" w:type="dxa"/>
          </w:tcPr>
          <w:p w:rsidR="00E259A0" w:rsidRDefault="006D5915" w:rsidP="00591684">
            <w:pPr>
              <w:tabs>
                <w:tab w:val="left" w:pos="2832"/>
              </w:tabs>
            </w:pPr>
            <w:r>
              <w:t>Auteur</w:t>
            </w:r>
          </w:p>
        </w:tc>
      </w:tr>
      <w:tr w:rsidR="00E259A0" w:rsidTr="00E259A0">
        <w:tc>
          <w:tcPr>
            <w:tcW w:w="4248" w:type="dxa"/>
          </w:tcPr>
          <w:p w:rsidR="00E259A0" w:rsidRDefault="006D5915" w:rsidP="00E259A0">
            <w:pPr>
              <w:tabs>
                <w:tab w:val="left" w:pos="2832"/>
              </w:tabs>
              <w:rPr>
                <w:lang w:val="en-CA"/>
              </w:rPr>
            </w:pPr>
            <w:r>
              <w:rPr>
                <w:lang w:val="en-CA"/>
              </w:rPr>
              <w:t>Noud van Berkel</w:t>
            </w:r>
          </w:p>
        </w:tc>
        <w:tc>
          <w:tcPr>
            <w:tcW w:w="4752" w:type="dxa"/>
          </w:tcPr>
          <w:p w:rsidR="00E259A0" w:rsidRDefault="006D5915" w:rsidP="00E259A0">
            <w:pPr>
              <w:tabs>
                <w:tab w:val="left" w:pos="2832"/>
              </w:tabs>
            </w:pPr>
            <w:r>
              <w:t>Adviseur</w:t>
            </w:r>
          </w:p>
        </w:tc>
      </w:tr>
      <w:tr w:rsidR="00E259A0" w:rsidTr="00E259A0">
        <w:tc>
          <w:tcPr>
            <w:tcW w:w="4248" w:type="dxa"/>
          </w:tcPr>
          <w:p w:rsidR="00E259A0" w:rsidRDefault="006D5915" w:rsidP="00E259A0">
            <w:pPr>
              <w:rPr>
                <w:lang w:val="en-CA"/>
              </w:rPr>
            </w:pPr>
            <w:r>
              <w:rPr>
                <w:lang w:val="en-CA"/>
              </w:rPr>
              <w:t>Guus Symons</w:t>
            </w:r>
          </w:p>
        </w:tc>
        <w:tc>
          <w:tcPr>
            <w:tcW w:w="4752" w:type="dxa"/>
          </w:tcPr>
          <w:p w:rsidR="00E259A0" w:rsidRPr="005766B5" w:rsidRDefault="006D5915" w:rsidP="00F56E5B">
            <w:pPr>
              <w:tabs>
                <w:tab w:val="left" w:pos="2832"/>
              </w:tabs>
            </w:pPr>
            <w:r w:rsidRPr="005766B5">
              <w:t>Reviewer</w:t>
            </w:r>
          </w:p>
        </w:tc>
      </w:tr>
      <w:tr w:rsidR="00E259A0" w:rsidTr="00E259A0">
        <w:tc>
          <w:tcPr>
            <w:tcW w:w="4248" w:type="dxa"/>
          </w:tcPr>
          <w:p w:rsidR="00E259A0" w:rsidRDefault="00E259A0" w:rsidP="00E259A0">
            <w:pPr>
              <w:rPr>
                <w:lang w:val="en-CA"/>
              </w:rPr>
            </w:pPr>
          </w:p>
        </w:tc>
        <w:tc>
          <w:tcPr>
            <w:tcW w:w="4752" w:type="dxa"/>
          </w:tcPr>
          <w:p w:rsidR="00E259A0" w:rsidRDefault="00E259A0" w:rsidP="00E259A0">
            <w:pPr>
              <w:tabs>
                <w:tab w:val="left" w:pos="2832"/>
              </w:tabs>
            </w:pPr>
          </w:p>
        </w:tc>
      </w:tr>
      <w:tr w:rsidR="00E259A0" w:rsidRPr="00D3384F" w:rsidTr="005C61D4">
        <w:trPr>
          <w:trHeight w:val="417"/>
        </w:trPr>
        <w:tc>
          <w:tcPr>
            <w:tcW w:w="4248" w:type="dxa"/>
          </w:tcPr>
          <w:p w:rsidR="00E259A0" w:rsidRDefault="00E259A0" w:rsidP="00E259A0">
            <w:pPr>
              <w:pStyle w:val="Plattetekst"/>
            </w:pPr>
          </w:p>
        </w:tc>
        <w:tc>
          <w:tcPr>
            <w:tcW w:w="4752" w:type="dxa"/>
          </w:tcPr>
          <w:p w:rsidR="00E259A0" w:rsidRPr="00180794" w:rsidRDefault="00E259A0" w:rsidP="00133B5A">
            <w:pPr>
              <w:tabs>
                <w:tab w:val="left" w:pos="2832"/>
              </w:tabs>
              <w:rPr>
                <w:lang w:val="nl-NL"/>
              </w:rPr>
            </w:pPr>
          </w:p>
        </w:tc>
      </w:tr>
      <w:tr w:rsidR="00133B5A" w:rsidRPr="00E55161" w:rsidTr="00E259A0">
        <w:tc>
          <w:tcPr>
            <w:tcW w:w="4248" w:type="dxa"/>
          </w:tcPr>
          <w:p w:rsidR="00133B5A" w:rsidRPr="00E55161" w:rsidRDefault="00133B5A" w:rsidP="005C61D4">
            <w:pPr>
              <w:pStyle w:val="Plattetekst"/>
              <w:rPr>
                <w:lang w:val="nl-NL"/>
              </w:rPr>
            </w:pPr>
          </w:p>
        </w:tc>
        <w:tc>
          <w:tcPr>
            <w:tcW w:w="4752" w:type="dxa"/>
          </w:tcPr>
          <w:p w:rsidR="00133B5A" w:rsidRPr="00E55161" w:rsidRDefault="00133B5A" w:rsidP="00133B5A">
            <w:pPr>
              <w:tabs>
                <w:tab w:val="left" w:pos="2832"/>
              </w:tabs>
              <w:rPr>
                <w:lang w:val="nl-NL"/>
              </w:rPr>
            </w:pPr>
          </w:p>
        </w:tc>
      </w:tr>
      <w:tr w:rsidR="00133B5A" w:rsidRPr="00E55161" w:rsidTr="00E259A0">
        <w:tc>
          <w:tcPr>
            <w:tcW w:w="4248" w:type="dxa"/>
          </w:tcPr>
          <w:p w:rsidR="00133B5A" w:rsidRPr="00E55161" w:rsidRDefault="00133B5A" w:rsidP="00E259A0">
            <w:pPr>
              <w:pStyle w:val="Plattetekst"/>
              <w:rPr>
                <w:lang w:val="nl-NL"/>
              </w:rPr>
            </w:pPr>
          </w:p>
        </w:tc>
        <w:tc>
          <w:tcPr>
            <w:tcW w:w="4752" w:type="dxa"/>
          </w:tcPr>
          <w:p w:rsidR="00133B5A" w:rsidRPr="00E55161" w:rsidRDefault="00133B5A" w:rsidP="00133B5A">
            <w:pPr>
              <w:tabs>
                <w:tab w:val="left" w:pos="2832"/>
              </w:tabs>
              <w:rPr>
                <w:lang w:val="nl-NL"/>
              </w:rPr>
            </w:pPr>
          </w:p>
        </w:tc>
      </w:tr>
      <w:tr w:rsidR="00E55161" w:rsidRPr="00D3384F" w:rsidTr="00E259A0">
        <w:tc>
          <w:tcPr>
            <w:tcW w:w="4248" w:type="dxa"/>
          </w:tcPr>
          <w:p w:rsidR="00E55161" w:rsidRPr="00E55161" w:rsidRDefault="00E55161" w:rsidP="00E259A0">
            <w:pPr>
              <w:pStyle w:val="Plattetekst"/>
              <w:rPr>
                <w:lang w:val="nl-NL"/>
              </w:rPr>
            </w:pPr>
          </w:p>
        </w:tc>
        <w:tc>
          <w:tcPr>
            <w:tcW w:w="4752" w:type="dxa"/>
          </w:tcPr>
          <w:p w:rsidR="00E55161" w:rsidRPr="00E55161" w:rsidRDefault="00E55161" w:rsidP="00133B5A">
            <w:pPr>
              <w:tabs>
                <w:tab w:val="left" w:pos="2832"/>
              </w:tabs>
              <w:rPr>
                <w:lang w:val="nl-NL"/>
              </w:rPr>
            </w:pPr>
          </w:p>
        </w:tc>
      </w:tr>
      <w:tr w:rsidR="00B221FB" w:rsidRPr="00D3384F" w:rsidTr="00E259A0">
        <w:tc>
          <w:tcPr>
            <w:tcW w:w="4248" w:type="dxa"/>
          </w:tcPr>
          <w:p w:rsidR="00B221FB" w:rsidRDefault="00B221FB" w:rsidP="00E259A0">
            <w:pPr>
              <w:pStyle w:val="Plattetekst"/>
              <w:rPr>
                <w:lang w:val="nl-NL"/>
              </w:rPr>
            </w:pPr>
          </w:p>
        </w:tc>
        <w:tc>
          <w:tcPr>
            <w:tcW w:w="4752" w:type="dxa"/>
          </w:tcPr>
          <w:p w:rsidR="00B221FB" w:rsidRDefault="00B221FB" w:rsidP="00133B5A">
            <w:pPr>
              <w:tabs>
                <w:tab w:val="left" w:pos="2832"/>
              </w:tabs>
              <w:rPr>
                <w:lang w:val="nl-NL"/>
              </w:rPr>
            </w:pPr>
          </w:p>
        </w:tc>
      </w:tr>
    </w:tbl>
    <w:p w:rsidR="00E259A0" w:rsidRPr="00E55161" w:rsidRDefault="00E259A0" w:rsidP="00E259A0">
      <w:pPr>
        <w:pStyle w:val="Plattetekst"/>
        <w:rPr>
          <w:lang w:val="nl-NL"/>
        </w:rPr>
      </w:pPr>
    </w:p>
    <w:p w:rsidR="00E259A0" w:rsidRPr="00E55161" w:rsidRDefault="00E259A0" w:rsidP="00E259A0">
      <w:pPr>
        <w:pStyle w:val="Plattetekst"/>
        <w:rPr>
          <w:lang w:val="nl-NL"/>
        </w:rPr>
      </w:pPr>
    </w:p>
    <w:p w:rsidR="006D5915" w:rsidRPr="002C09DF" w:rsidRDefault="006D5915" w:rsidP="002C09DF">
      <w:pPr>
        <w:pStyle w:val="Kop1"/>
      </w:pPr>
      <w:bookmarkStart w:id="22" w:name="_Toc281056499"/>
      <w:bookmarkStart w:id="23" w:name="_Toc281136497"/>
      <w:bookmarkStart w:id="24" w:name="_Toc281550211"/>
      <w:bookmarkStart w:id="25" w:name="_Toc297294411"/>
      <w:bookmarkStart w:id="26" w:name="_Toc223935116"/>
      <w:bookmarkStart w:id="27" w:name="_Toc281056504"/>
      <w:bookmarkStart w:id="28" w:name="_Toc56848134"/>
      <w:bookmarkStart w:id="29" w:name="_Toc69011665"/>
      <w:bookmarkStart w:id="30" w:name="_Toc69011909"/>
      <w:bookmarkStart w:id="31" w:name="_Toc69011983"/>
      <w:bookmarkStart w:id="32" w:name="_Toc69107936"/>
      <w:bookmarkStart w:id="33" w:name="_Toc69108171"/>
      <w:bookmarkStart w:id="34" w:name="_Toc69527343"/>
      <w:bookmarkEnd w:id="14"/>
      <w:bookmarkEnd w:id="15"/>
      <w:bookmarkEnd w:id="16"/>
      <w:bookmarkEnd w:id="17"/>
      <w:bookmarkEnd w:id="18"/>
      <w:bookmarkEnd w:id="19"/>
      <w:bookmarkEnd w:id="20"/>
      <w:bookmarkEnd w:id="21"/>
      <w:r w:rsidRPr="002C09DF">
        <w:lastRenderedPageBreak/>
        <w:t>Voorwoord</w:t>
      </w:r>
      <w:bookmarkEnd w:id="22"/>
      <w:bookmarkEnd w:id="23"/>
      <w:bookmarkEnd w:id="24"/>
      <w:bookmarkEnd w:id="25"/>
    </w:p>
    <w:p w:rsidR="006D5915" w:rsidRDefault="006D5915" w:rsidP="006D5915">
      <w:pPr>
        <w:pStyle w:val="Plattetekst"/>
        <w:rPr>
          <w:i/>
          <w:color w:val="002060"/>
          <w:lang w:val="nl-NL"/>
        </w:rPr>
      </w:pPr>
      <w:r w:rsidRPr="006D5915">
        <w:rPr>
          <w:i/>
          <w:color w:val="002060"/>
          <w:lang w:val="nl-NL"/>
        </w:rPr>
        <w:t xml:space="preserve">&gt;&gt;&gt;&gt;&gt;&gt;&gt;&gt;&gt;&gt;&gt;&gt;&gt;&gt;&gt;&gt;&gt;&gt;&gt;&gt;   </w:t>
      </w:r>
    </w:p>
    <w:p w:rsidR="007C2968" w:rsidRPr="006D5915" w:rsidRDefault="007C2968" w:rsidP="006D5915">
      <w:pPr>
        <w:pStyle w:val="Plattetekst"/>
        <w:rPr>
          <w:i/>
          <w:color w:val="002060"/>
          <w:lang w:val="nl-NL"/>
        </w:rPr>
      </w:pPr>
    </w:p>
    <w:p w:rsidR="006D5915" w:rsidRPr="006D5915" w:rsidRDefault="006D5915" w:rsidP="006D5915">
      <w:pPr>
        <w:pStyle w:val="Plattetekst"/>
        <w:rPr>
          <w:i/>
          <w:color w:val="002060"/>
          <w:lang w:val="nl-NL"/>
        </w:rPr>
      </w:pPr>
      <w:r w:rsidRPr="006D5915">
        <w:rPr>
          <w:i/>
          <w:color w:val="002060"/>
          <w:lang w:val="nl-NL"/>
        </w:rPr>
        <w:t>Beschrijf o.a.:</w:t>
      </w:r>
    </w:p>
    <w:p w:rsidR="006D5915" w:rsidRPr="006D5915" w:rsidRDefault="006D5915" w:rsidP="006D5915">
      <w:pPr>
        <w:pStyle w:val="Plattetekst"/>
        <w:rPr>
          <w:i/>
          <w:color w:val="002060"/>
          <w:lang w:val="nl-NL"/>
        </w:rPr>
      </w:pPr>
      <w:r w:rsidRPr="006D5915">
        <w:rPr>
          <w:i/>
          <w:color w:val="002060"/>
          <w:lang w:val="nl-NL"/>
        </w:rPr>
        <w:t xml:space="preserve">het doel van het document. </w:t>
      </w:r>
    </w:p>
    <w:p w:rsidR="006D5915" w:rsidRDefault="006D5915" w:rsidP="006D5915">
      <w:pPr>
        <w:pStyle w:val="Plattetekst"/>
        <w:rPr>
          <w:i/>
          <w:color w:val="002060"/>
          <w:lang w:val="nl-NL"/>
        </w:rPr>
      </w:pPr>
      <w:r w:rsidRPr="006D5915">
        <w:rPr>
          <w:i/>
          <w:color w:val="002060"/>
          <w:lang w:val="nl-NL"/>
        </w:rPr>
        <w:t xml:space="preserve">hoe het document tot stand is gekomen </w:t>
      </w:r>
    </w:p>
    <w:p w:rsidR="0084011D" w:rsidRDefault="0084011D" w:rsidP="006D5915">
      <w:pPr>
        <w:pStyle w:val="Plattetekst"/>
        <w:rPr>
          <w:i/>
          <w:color w:val="002060"/>
          <w:lang w:val="nl-NL"/>
        </w:rPr>
      </w:pPr>
      <w:r>
        <w:rPr>
          <w:i/>
          <w:color w:val="002060"/>
          <w:lang w:val="nl-NL"/>
        </w:rPr>
        <w:t>hoe borging plaats vindt</w:t>
      </w:r>
    </w:p>
    <w:p w:rsidR="007C2968" w:rsidRPr="006D5915" w:rsidRDefault="007C2968" w:rsidP="006D5915">
      <w:pPr>
        <w:pStyle w:val="Plattetekst"/>
        <w:rPr>
          <w:i/>
          <w:color w:val="002060"/>
          <w:lang w:val="nl-NL"/>
        </w:rPr>
      </w:pPr>
    </w:p>
    <w:p w:rsidR="006D5915" w:rsidRPr="006D5915" w:rsidRDefault="006D5915" w:rsidP="006D5915">
      <w:pPr>
        <w:pStyle w:val="Plattetekst"/>
        <w:rPr>
          <w:i/>
          <w:color w:val="002060"/>
          <w:lang w:val="nl-NL"/>
        </w:rPr>
      </w:pPr>
      <w:r w:rsidRPr="006D5915">
        <w:rPr>
          <w:i/>
          <w:color w:val="002060"/>
          <w:lang w:val="nl-NL"/>
        </w:rPr>
        <w:t>&lt;&lt;&lt;&lt;&lt;&lt;&lt;&lt;&lt;&lt;&lt;&lt;&lt;&lt;&lt;&lt;&lt;&lt;&lt;&lt;</w:t>
      </w:r>
    </w:p>
    <w:bookmarkEnd w:id="26"/>
    <w:bookmarkEnd w:id="27"/>
    <w:p w:rsidR="00E259A0" w:rsidRPr="0026185E" w:rsidRDefault="00E259A0" w:rsidP="00E259A0"/>
    <w:p w:rsidR="00E259A0" w:rsidRPr="00F56E5B" w:rsidRDefault="007C7215" w:rsidP="00E259A0">
      <w:pPr>
        <w:pStyle w:val="Kop1"/>
        <w:ind w:hanging="546"/>
        <w:rPr>
          <w:lang w:val="nl-NL"/>
        </w:rPr>
      </w:pPr>
      <w:bookmarkStart w:id="35" w:name="_Toc281136498"/>
      <w:bookmarkStart w:id="36" w:name="_Toc281550212"/>
      <w:bookmarkStart w:id="37" w:name="_Toc297294412"/>
      <w:bookmarkStart w:id="38" w:name="_Toc70149283"/>
      <w:bookmarkEnd w:id="28"/>
      <w:bookmarkEnd w:id="29"/>
      <w:bookmarkEnd w:id="30"/>
      <w:bookmarkEnd w:id="31"/>
      <w:bookmarkEnd w:id="32"/>
      <w:bookmarkEnd w:id="33"/>
      <w:bookmarkEnd w:id="34"/>
      <w:r w:rsidRPr="00F56E5B">
        <w:rPr>
          <w:lang w:val="nl-NL"/>
        </w:rPr>
        <w:lastRenderedPageBreak/>
        <w:t>Organ</w:t>
      </w:r>
      <w:r w:rsidR="00C34D95" w:rsidRPr="00F56E5B">
        <w:rPr>
          <w:lang w:val="nl-NL"/>
        </w:rPr>
        <w:t>o</w:t>
      </w:r>
      <w:r w:rsidRPr="00F56E5B">
        <w:rPr>
          <w:lang w:val="nl-NL"/>
        </w:rPr>
        <w:t>gram</w:t>
      </w:r>
      <w:bookmarkEnd w:id="35"/>
      <w:bookmarkEnd w:id="36"/>
      <w:bookmarkEnd w:id="37"/>
    </w:p>
    <w:bookmarkEnd w:id="38"/>
    <w:p w:rsidR="007C7215" w:rsidRDefault="007C7215" w:rsidP="007C7215">
      <w:pPr>
        <w:pStyle w:val="Plattetekst"/>
        <w:rPr>
          <w:i/>
          <w:color w:val="002060"/>
          <w:lang w:val="nl-NL"/>
        </w:rPr>
      </w:pPr>
      <w:r w:rsidRPr="006D5915">
        <w:rPr>
          <w:i/>
          <w:color w:val="002060"/>
          <w:lang w:val="nl-NL"/>
        </w:rPr>
        <w:t xml:space="preserve">&gt;&gt;&gt;&gt;&gt;&gt;&gt;&gt;&gt;&gt;&gt;&gt;&gt;&gt;&gt;&gt;&gt;&gt;&gt;&gt;   </w:t>
      </w:r>
    </w:p>
    <w:p w:rsidR="007C2968" w:rsidRPr="006D5915" w:rsidRDefault="007C2968" w:rsidP="007C7215">
      <w:pPr>
        <w:pStyle w:val="Plattetekst"/>
        <w:rPr>
          <w:i/>
          <w:color w:val="002060"/>
          <w:lang w:val="nl-NL"/>
        </w:rPr>
      </w:pPr>
    </w:p>
    <w:p w:rsidR="007C7215" w:rsidRDefault="007C7215" w:rsidP="007C7215">
      <w:pPr>
        <w:pStyle w:val="Plattetekst"/>
        <w:rPr>
          <w:i/>
          <w:color w:val="002060"/>
          <w:lang w:val="nl-NL"/>
        </w:rPr>
      </w:pPr>
      <w:r>
        <w:rPr>
          <w:i/>
          <w:color w:val="002060"/>
          <w:lang w:val="nl-NL"/>
        </w:rPr>
        <w:t>Geef in een organ</w:t>
      </w:r>
      <w:r w:rsidR="00BA6088">
        <w:rPr>
          <w:i/>
          <w:color w:val="002060"/>
          <w:lang w:val="nl-NL"/>
        </w:rPr>
        <w:t>o</w:t>
      </w:r>
      <w:r>
        <w:rPr>
          <w:i/>
          <w:color w:val="002060"/>
          <w:lang w:val="nl-NL"/>
        </w:rPr>
        <w:t xml:space="preserve">gram aan hoe de organisatie van de club in elkaar steekt; geef hierbij aan de positie van de </w:t>
      </w:r>
      <w:r w:rsidR="00F56E5B">
        <w:rPr>
          <w:i/>
          <w:color w:val="002060"/>
          <w:lang w:val="nl-NL"/>
        </w:rPr>
        <w:t>scheidsrechtercoördinator</w:t>
      </w:r>
      <w:r w:rsidR="0050704A">
        <w:rPr>
          <w:i/>
          <w:color w:val="002060"/>
          <w:lang w:val="nl-NL"/>
        </w:rPr>
        <w:t>/ lokale supervisor.</w:t>
      </w:r>
    </w:p>
    <w:p w:rsidR="00DD20A5" w:rsidRDefault="00DD20A5" w:rsidP="007C7215">
      <w:pPr>
        <w:pStyle w:val="Plattetekst"/>
        <w:rPr>
          <w:i/>
          <w:color w:val="002060"/>
          <w:lang w:val="nl-NL"/>
        </w:rPr>
      </w:pPr>
      <w:r>
        <w:rPr>
          <w:i/>
          <w:color w:val="002060"/>
          <w:lang w:val="nl-NL"/>
        </w:rPr>
        <w:t>Maak eventueel gebruik van een bestaand organigram</w:t>
      </w:r>
    </w:p>
    <w:p w:rsidR="007C2968" w:rsidRPr="006D5915" w:rsidRDefault="007C2968" w:rsidP="007C7215">
      <w:pPr>
        <w:pStyle w:val="Plattetekst"/>
        <w:rPr>
          <w:i/>
          <w:color w:val="002060"/>
          <w:lang w:val="nl-NL"/>
        </w:rPr>
      </w:pPr>
    </w:p>
    <w:p w:rsidR="007C7215" w:rsidRPr="006D5915" w:rsidRDefault="007C7215" w:rsidP="007C7215">
      <w:pPr>
        <w:pStyle w:val="Plattetekst"/>
        <w:rPr>
          <w:i/>
          <w:color w:val="002060"/>
          <w:lang w:val="nl-NL"/>
        </w:rPr>
      </w:pPr>
      <w:r w:rsidRPr="006D5915">
        <w:rPr>
          <w:i/>
          <w:color w:val="002060"/>
          <w:lang w:val="nl-NL"/>
        </w:rPr>
        <w:t>&lt;&lt;&lt;&lt;&lt;&lt;&lt;&lt;&lt;&lt;&lt;&lt;&lt;&lt;&lt;&lt;&lt;&lt;&lt;&lt;</w:t>
      </w:r>
    </w:p>
    <w:p w:rsidR="00E259A0" w:rsidRDefault="00DD20A5" w:rsidP="00E259A0">
      <w:pPr>
        <w:rPr>
          <w:color w:val="FF0000"/>
          <w:lang w:val="nl-NL"/>
        </w:rPr>
      </w:pPr>
      <w:r>
        <w:rPr>
          <w:noProof/>
          <w:color w:val="FF0000"/>
          <w:lang w:val="nl-NL" w:eastAsia="nl-NL"/>
        </w:rPr>
        <w:drawing>
          <wp:inline distT="0" distB="0" distL="0" distR="0">
            <wp:extent cx="5486400" cy="3200400"/>
            <wp:effectExtent l="0" t="0" r="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223E93" w:rsidRDefault="00223E93" w:rsidP="00E259A0">
      <w:pPr>
        <w:pStyle w:val="Kop1"/>
        <w:rPr>
          <w:lang w:val="nl-NL"/>
        </w:rPr>
      </w:pPr>
      <w:bookmarkStart w:id="39" w:name="_Toc281136499"/>
      <w:bookmarkStart w:id="40" w:name="_Toc281550213"/>
      <w:bookmarkStart w:id="41" w:name="_Toc297294413"/>
      <w:r>
        <w:rPr>
          <w:lang w:val="nl-NL"/>
        </w:rPr>
        <w:lastRenderedPageBreak/>
        <w:t>Functieomschrijving</w:t>
      </w:r>
      <w:bookmarkEnd w:id="39"/>
      <w:bookmarkEnd w:id="40"/>
      <w:bookmarkEnd w:id="41"/>
    </w:p>
    <w:p w:rsidR="00223E93" w:rsidRDefault="00223E93" w:rsidP="00223E93">
      <w:pPr>
        <w:pStyle w:val="Plattetekst"/>
        <w:rPr>
          <w:i/>
          <w:color w:val="002060"/>
          <w:lang w:val="nl-NL"/>
        </w:rPr>
      </w:pPr>
      <w:r w:rsidRPr="006D5915">
        <w:rPr>
          <w:i/>
          <w:color w:val="002060"/>
          <w:lang w:val="nl-NL"/>
        </w:rPr>
        <w:t xml:space="preserve">&gt;&gt;&gt;&gt;&gt;&gt;&gt;&gt;&gt;&gt;&gt;&gt;&gt;&gt;&gt;&gt;&gt;&gt;&gt;&gt;   </w:t>
      </w:r>
    </w:p>
    <w:p w:rsidR="007C2968" w:rsidRPr="006D5915" w:rsidRDefault="007C2968" w:rsidP="00223E93">
      <w:pPr>
        <w:pStyle w:val="Plattetekst"/>
        <w:rPr>
          <w:i/>
          <w:color w:val="002060"/>
          <w:lang w:val="nl-NL"/>
        </w:rPr>
      </w:pPr>
    </w:p>
    <w:p w:rsidR="00223E93" w:rsidRDefault="00223E93" w:rsidP="00223E93">
      <w:pPr>
        <w:pStyle w:val="Plattetekst"/>
        <w:rPr>
          <w:i/>
          <w:color w:val="002060"/>
          <w:lang w:val="nl-NL"/>
        </w:rPr>
      </w:pPr>
      <w:r>
        <w:rPr>
          <w:i/>
          <w:color w:val="002060"/>
          <w:lang w:val="nl-NL"/>
        </w:rPr>
        <w:t xml:space="preserve">Geef een functieomschrijving van de lokale  </w:t>
      </w:r>
      <w:r w:rsidRPr="005766B5">
        <w:rPr>
          <w:i/>
          <w:color w:val="002060"/>
          <w:lang w:val="nl-NL"/>
        </w:rPr>
        <w:t>scheidsrechterco</w:t>
      </w:r>
      <w:r w:rsidR="00F56E5B" w:rsidRPr="005766B5">
        <w:rPr>
          <w:i/>
          <w:color w:val="002060"/>
          <w:lang w:val="nl-NL"/>
        </w:rPr>
        <w:t>ö</w:t>
      </w:r>
      <w:r w:rsidRPr="005766B5">
        <w:rPr>
          <w:i/>
          <w:color w:val="002060"/>
          <w:lang w:val="nl-NL"/>
        </w:rPr>
        <w:t>rdinator</w:t>
      </w:r>
      <w:r w:rsidRPr="005766B5">
        <w:rPr>
          <w:i/>
          <w:lang w:val="nl-NL"/>
        </w:rPr>
        <w:t xml:space="preserve"> </w:t>
      </w:r>
      <w:r>
        <w:rPr>
          <w:i/>
          <w:color w:val="002060"/>
          <w:lang w:val="nl-NL"/>
        </w:rPr>
        <w:t xml:space="preserve">en lokale supervisor. </w:t>
      </w:r>
    </w:p>
    <w:p w:rsidR="00223E93" w:rsidRDefault="0084011D" w:rsidP="00223E93">
      <w:pPr>
        <w:pStyle w:val="Plattetekst"/>
        <w:rPr>
          <w:i/>
          <w:color w:val="002060"/>
          <w:lang w:val="nl-NL"/>
        </w:rPr>
      </w:pPr>
      <w:r>
        <w:rPr>
          <w:i/>
          <w:color w:val="002060"/>
          <w:lang w:val="nl-NL"/>
        </w:rPr>
        <w:t>Onderstaande tekst kan eventueel 1 op  1 worden overgenomen.</w:t>
      </w:r>
    </w:p>
    <w:p w:rsidR="007C2968" w:rsidRPr="006D5915" w:rsidRDefault="007C2968" w:rsidP="00223E93">
      <w:pPr>
        <w:pStyle w:val="Plattetekst"/>
        <w:rPr>
          <w:i/>
          <w:color w:val="002060"/>
          <w:lang w:val="nl-NL"/>
        </w:rPr>
      </w:pPr>
    </w:p>
    <w:p w:rsidR="00223E93" w:rsidRDefault="00223E93" w:rsidP="00223E93">
      <w:pPr>
        <w:pStyle w:val="Plattetekst"/>
        <w:rPr>
          <w:i/>
          <w:color w:val="002060"/>
          <w:lang w:val="nl-NL"/>
        </w:rPr>
      </w:pPr>
      <w:r w:rsidRPr="006D5915">
        <w:rPr>
          <w:i/>
          <w:color w:val="002060"/>
          <w:lang w:val="nl-NL"/>
        </w:rPr>
        <w:t>&lt;&lt;&lt;&lt;&lt;&lt;&lt;&lt;&lt;&lt;&lt;&lt;&lt;&lt;&lt;&lt;&lt;&lt;&lt;&lt;</w:t>
      </w:r>
    </w:p>
    <w:p w:rsidR="00FB5C22" w:rsidRPr="006D5915" w:rsidRDefault="00FB5C22" w:rsidP="00223E93">
      <w:pPr>
        <w:pStyle w:val="Plattetekst"/>
        <w:rPr>
          <w:i/>
          <w:color w:val="002060"/>
          <w:lang w:val="nl-NL"/>
        </w:rPr>
      </w:pPr>
    </w:p>
    <w:p w:rsidR="004832DC" w:rsidRPr="00FB5C22" w:rsidRDefault="004832DC" w:rsidP="004832DC">
      <w:pPr>
        <w:rPr>
          <w:sz w:val="22"/>
          <w:szCs w:val="22"/>
          <w:lang w:val="nl-NL"/>
        </w:rPr>
      </w:pPr>
      <w:r w:rsidRPr="00FB5C22">
        <w:rPr>
          <w:sz w:val="22"/>
          <w:szCs w:val="22"/>
          <w:lang w:val="nl-NL"/>
        </w:rPr>
        <w:t>Het bestuur heeft de verplichting een scheidsrechterscoördinator aan te stellen volgens de regels opgesteld door de Nederlandse IJshockey Bond (NIJB).</w:t>
      </w:r>
    </w:p>
    <w:p w:rsidR="004832DC" w:rsidRPr="004832DC" w:rsidRDefault="004832DC" w:rsidP="004832DC">
      <w:pPr>
        <w:rPr>
          <w:sz w:val="28"/>
          <w:szCs w:val="28"/>
          <w:lang w:val="nl-NL"/>
        </w:rPr>
      </w:pPr>
    </w:p>
    <w:p w:rsidR="004832DC" w:rsidRPr="004832DC" w:rsidRDefault="004832DC" w:rsidP="00FB5C22">
      <w:pPr>
        <w:pStyle w:val="Kop2"/>
        <w:rPr>
          <w:lang w:val="nl-NL"/>
        </w:rPr>
      </w:pPr>
      <w:bookmarkStart w:id="42" w:name="_Toc281136500"/>
      <w:bookmarkStart w:id="43" w:name="_Toc281550214"/>
      <w:bookmarkStart w:id="44" w:name="_Toc297294414"/>
      <w:r w:rsidRPr="004832DC">
        <w:rPr>
          <w:lang w:val="nl-NL"/>
        </w:rPr>
        <w:t>De taken van de scheidsrechterscoördinator zijn:</w:t>
      </w:r>
      <w:bookmarkEnd w:id="42"/>
      <w:bookmarkEnd w:id="43"/>
      <w:bookmarkEnd w:id="44"/>
    </w:p>
    <w:p w:rsidR="004832DC" w:rsidRPr="004832DC" w:rsidRDefault="004832DC" w:rsidP="004832DC">
      <w:pPr>
        <w:rPr>
          <w:sz w:val="28"/>
          <w:szCs w:val="28"/>
          <w:lang w:val="nl-NL"/>
        </w:rPr>
      </w:pPr>
      <w:r w:rsidRPr="004832DC">
        <w:rPr>
          <w:sz w:val="28"/>
          <w:szCs w:val="28"/>
          <w:lang w:val="nl-NL"/>
        </w:rPr>
        <w:t xml:space="preserve"> </w:t>
      </w:r>
    </w:p>
    <w:p w:rsidR="004832DC" w:rsidRPr="00FB5C22" w:rsidRDefault="004832DC" w:rsidP="004832DC">
      <w:pPr>
        <w:numPr>
          <w:ilvl w:val="0"/>
          <w:numId w:val="22"/>
        </w:numPr>
        <w:rPr>
          <w:color w:val="000000"/>
          <w:sz w:val="22"/>
          <w:szCs w:val="22"/>
        </w:rPr>
      </w:pPr>
      <w:r w:rsidRPr="00FB5C22">
        <w:rPr>
          <w:color w:val="000000"/>
          <w:sz w:val="22"/>
          <w:szCs w:val="22"/>
        </w:rPr>
        <w:t xml:space="preserve">organisatie en beheer clubscheidsrechters </w:t>
      </w:r>
    </w:p>
    <w:p w:rsidR="004832DC" w:rsidRPr="00FB5C22" w:rsidRDefault="004832DC" w:rsidP="004832DC">
      <w:pPr>
        <w:numPr>
          <w:ilvl w:val="0"/>
          <w:numId w:val="22"/>
        </w:numPr>
        <w:rPr>
          <w:color w:val="000000"/>
          <w:sz w:val="22"/>
          <w:szCs w:val="22"/>
          <w:lang w:val="nl-NL"/>
        </w:rPr>
      </w:pPr>
      <w:r w:rsidRPr="00FB5C22">
        <w:rPr>
          <w:color w:val="000000"/>
          <w:sz w:val="22"/>
          <w:szCs w:val="22"/>
          <w:lang w:val="nl-NL"/>
        </w:rPr>
        <w:t>Indelen van de clubscheidsrechters op de daarvoor bestemde thuiswedstrijden van de club</w:t>
      </w:r>
    </w:p>
    <w:p w:rsidR="004832DC" w:rsidRPr="00FB5C22" w:rsidRDefault="004832DC" w:rsidP="004832DC">
      <w:pPr>
        <w:numPr>
          <w:ilvl w:val="0"/>
          <w:numId w:val="22"/>
        </w:numPr>
        <w:rPr>
          <w:color w:val="000000"/>
          <w:sz w:val="22"/>
          <w:szCs w:val="22"/>
        </w:rPr>
      </w:pPr>
      <w:r w:rsidRPr="00FB5C22">
        <w:rPr>
          <w:color w:val="000000"/>
          <w:sz w:val="22"/>
          <w:szCs w:val="22"/>
        </w:rPr>
        <w:t xml:space="preserve">plannen lokale cursussen </w:t>
      </w:r>
    </w:p>
    <w:p w:rsidR="004832DC" w:rsidRPr="00FB5C22" w:rsidRDefault="004832DC" w:rsidP="004832DC">
      <w:pPr>
        <w:numPr>
          <w:ilvl w:val="0"/>
          <w:numId w:val="22"/>
        </w:numPr>
        <w:rPr>
          <w:color w:val="000000"/>
          <w:sz w:val="22"/>
          <w:szCs w:val="22"/>
          <w:lang w:val="nl-NL"/>
        </w:rPr>
      </w:pPr>
      <w:r w:rsidRPr="00FB5C22">
        <w:rPr>
          <w:color w:val="000000"/>
          <w:sz w:val="22"/>
          <w:szCs w:val="22"/>
          <w:lang w:val="nl-NL"/>
        </w:rPr>
        <w:t xml:space="preserve">begeleiding en bescherming van de clubscheidsrechters </w:t>
      </w:r>
    </w:p>
    <w:p w:rsidR="004832DC" w:rsidRPr="00FB5C22" w:rsidRDefault="004832DC" w:rsidP="004832DC">
      <w:pPr>
        <w:numPr>
          <w:ilvl w:val="0"/>
          <w:numId w:val="22"/>
        </w:numPr>
        <w:rPr>
          <w:color w:val="000000"/>
          <w:sz w:val="22"/>
          <w:szCs w:val="22"/>
        </w:rPr>
      </w:pPr>
      <w:r w:rsidRPr="00FB5C22">
        <w:rPr>
          <w:color w:val="000000"/>
          <w:sz w:val="22"/>
          <w:szCs w:val="22"/>
        </w:rPr>
        <w:t xml:space="preserve">advisering bij mogelijke promotie </w:t>
      </w:r>
    </w:p>
    <w:p w:rsidR="004832DC" w:rsidRPr="00FB5C22" w:rsidRDefault="004832DC" w:rsidP="004832DC">
      <w:pPr>
        <w:numPr>
          <w:ilvl w:val="0"/>
          <w:numId w:val="22"/>
        </w:numPr>
        <w:rPr>
          <w:color w:val="000000"/>
          <w:sz w:val="22"/>
          <w:szCs w:val="22"/>
          <w:lang w:val="nl-NL"/>
        </w:rPr>
      </w:pPr>
      <w:r w:rsidRPr="00FB5C22">
        <w:rPr>
          <w:color w:val="000000"/>
          <w:sz w:val="22"/>
          <w:szCs w:val="22"/>
          <w:lang w:val="nl-NL"/>
        </w:rPr>
        <w:t xml:space="preserve">scheidsrechters als een vaste en noodzakelijke waarde binnen een club plaatsen </w:t>
      </w:r>
    </w:p>
    <w:p w:rsidR="004832DC" w:rsidRPr="00FB5C22" w:rsidRDefault="004832DC" w:rsidP="004832DC">
      <w:pPr>
        <w:numPr>
          <w:ilvl w:val="0"/>
          <w:numId w:val="22"/>
        </w:numPr>
        <w:rPr>
          <w:color w:val="000000"/>
          <w:sz w:val="22"/>
          <w:szCs w:val="22"/>
          <w:lang w:val="nl-NL"/>
        </w:rPr>
      </w:pPr>
      <w:r w:rsidRPr="00FB5C22">
        <w:rPr>
          <w:sz w:val="22"/>
          <w:szCs w:val="22"/>
          <w:lang w:val="nl-NL"/>
        </w:rPr>
        <w:t>het uitdragen van het motto Fairplay &amp; Respect binnen de vereniging</w:t>
      </w:r>
    </w:p>
    <w:p w:rsidR="004832DC" w:rsidRPr="00FB5C22" w:rsidRDefault="004832DC" w:rsidP="004832DC">
      <w:pPr>
        <w:numPr>
          <w:ilvl w:val="0"/>
          <w:numId w:val="22"/>
        </w:numPr>
        <w:rPr>
          <w:sz w:val="22"/>
          <w:szCs w:val="22"/>
        </w:rPr>
      </w:pPr>
      <w:r w:rsidRPr="00FB5C22">
        <w:rPr>
          <w:sz w:val="22"/>
          <w:szCs w:val="22"/>
        </w:rPr>
        <w:t>werving van scheidsrechters</w:t>
      </w:r>
    </w:p>
    <w:p w:rsidR="004832DC" w:rsidRPr="00FB5C22" w:rsidRDefault="004832DC" w:rsidP="004832DC">
      <w:pPr>
        <w:numPr>
          <w:ilvl w:val="0"/>
          <w:numId w:val="22"/>
        </w:numPr>
        <w:rPr>
          <w:color w:val="000000"/>
          <w:sz w:val="22"/>
          <w:szCs w:val="22"/>
          <w:lang w:val="nl-NL"/>
        </w:rPr>
      </w:pPr>
      <w:r w:rsidRPr="00FB5C22">
        <w:rPr>
          <w:color w:val="000000"/>
          <w:sz w:val="22"/>
          <w:szCs w:val="22"/>
          <w:lang w:val="nl-NL"/>
        </w:rPr>
        <w:t xml:space="preserve">behoud en doorstroom van het lokale scheidsrechterskorps </w:t>
      </w:r>
    </w:p>
    <w:p w:rsidR="004832DC" w:rsidRPr="00FB5C22" w:rsidRDefault="004832DC" w:rsidP="004832DC">
      <w:pPr>
        <w:numPr>
          <w:ilvl w:val="0"/>
          <w:numId w:val="22"/>
        </w:numPr>
        <w:rPr>
          <w:color w:val="000000"/>
          <w:sz w:val="22"/>
          <w:szCs w:val="22"/>
          <w:lang w:val="nl-NL"/>
        </w:rPr>
      </w:pPr>
      <w:r w:rsidRPr="00FB5C22">
        <w:rPr>
          <w:color w:val="000000"/>
          <w:sz w:val="22"/>
          <w:szCs w:val="22"/>
          <w:lang w:val="nl-NL"/>
        </w:rPr>
        <w:t>verhogen van de animo onder scheidsrechters door teambuilding</w:t>
      </w:r>
    </w:p>
    <w:p w:rsidR="004832DC" w:rsidRPr="00FB5C22" w:rsidRDefault="004832DC" w:rsidP="004832DC">
      <w:pPr>
        <w:numPr>
          <w:ilvl w:val="0"/>
          <w:numId w:val="22"/>
        </w:numPr>
        <w:rPr>
          <w:rFonts w:ascii="Verdana" w:hAnsi="Verdana"/>
          <w:color w:val="000000"/>
          <w:sz w:val="22"/>
          <w:szCs w:val="22"/>
        </w:rPr>
      </w:pPr>
      <w:r w:rsidRPr="00FB5C22">
        <w:rPr>
          <w:color w:val="000000"/>
          <w:sz w:val="22"/>
          <w:szCs w:val="22"/>
        </w:rPr>
        <w:t xml:space="preserve">contactpersoon naar scheidsrechterscommissie en NIJB </w:t>
      </w:r>
    </w:p>
    <w:p w:rsidR="004832DC" w:rsidRPr="00FB5C22" w:rsidRDefault="004832DC" w:rsidP="004832DC">
      <w:pPr>
        <w:numPr>
          <w:ilvl w:val="0"/>
          <w:numId w:val="22"/>
        </w:numPr>
        <w:rPr>
          <w:rFonts w:ascii="Verdana" w:hAnsi="Verdana"/>
          <w:color w:val="000000"/>
          <w:sz w:val="22"/>
          <w:szCs w:val="22"/>
          <w:lang w:val="nl-NL"/>
        </w:rPr>
      </w:pPr>
      <w:r w:rsidRPr="00FB5C22">
        <w:rPr>
          <w:sz w:val="22"/>
          <w:szCs w:val="22"/>
          <w:lang w:val="nl-NL"/>
        </w:rPr>
        <w:t>rapportage scheidsrechterscommissie bij calamiteiten, incidenten, te verwachten problemen; hulp clubscheidsrechters bij het opmaken van rapporten.</w:t>
      </w:r>
    </w:p>
    <w:p w:rsidR="004832DC" w:rsidRPr="00FB5C22" w:rsidRDefault="004832DC" w:rsidP="004832DC">
      <w:pPr>
        <w:numPr>
          <w:ilvl w:val="0"/>
          <w:numId w:val="22"/>
        </w:numPr>
        <w:rPr>
          <w:rFonts w:ascii="Verdana" w:hAnsi="Verdana"/>
          <w:color w:val="000000"/>
          <w:sz w:val="22"/>
          <w:szCs w:val="22"/>
          <w:lang w:val="nl-NL"/>
        </w:rPr>
      </w:pPr>
      <w:r w:rsidRPr="00FB5C22">
        <w:rPr>
          <w:sz w:val="22"/>
          <w:szCs w:val="22"/>
          <w:lang w:val="nl-NL"/>
        </w:rPr>
        <w:t>Jaarlijkse opgave doen van de clubscheidsrechters bij aanvang van het nieuwe seizoen aan de scheidsrechterscommissie (</w:t>
      </w:r>
      <w:hyperlink r:id="rId20" w:history="1">
        <w:r w:rsidRPr="00FB5C22">
          <w:rPr>
            <w:rStyle w:val="Hyperlink"/>
            <w:sz w:val="22"/>
            <w:szCs w:val="22"/>
            <w:lang w:val="nl-NL"/>
          </w:rPr>
          <w:t>referee@nijb.nl</w:t>
        </w:r>
      </w:hyperlink>
      <w:r w:rsidRPr="00FB5C22">
        <w:rPr>
          <w:sz w:val="22"/>
          <w:szCs w:val="22"/>
          <w:lang w:val="nl-NL"/>
        </w:rPr>
        <w:t>) .</w:t>
      </w:r>
    </w:p>
    <w:p w:rsidR="004832DC" w:rsidRPr="00FB5C22" w:rsidRDefault="004832DC" w:rsidP="004832DC">
      <w:pPr>
        <w:rPr>
          <w:sz w:val="22"/>
          <w:szCs w:val="22"/>
          <w:lang w:val="nl-NL"/>
        </w:rPr>
      </w:pPr>
    </w:p>
    <w:p w:rsidR="004832DC" w:rsidRPr="00FB5C22" w:rsidRDefault="004832DC" w:rsidP="004832DC">
      <w:pPr>
        <w:rPr>
          <w:sz w:val="22"/>
          <w:szCs w:val="22"/>
          <w:lang w:val="nl-NL"/>
        </w:rPr>
      </w:pPr>
      <w:r w:rsidRPr="00FB5C22">
        <w:rPr>
          <w:sz w:val="22"/>
          <w:szCs w:val="22"/>
          <w:lang w:val="nl-NL"/>
        </w:rPr>
        <w:t>Naast de door de NIJB verplicht aangestelde coördinator bestaat ook de functie van scheidsrechtersupervisor.</w:t>
      </w:r>
    </w:p>
    <w:p w:rsidR="004832DC" w:rsidRPr="00FB5C22" w:rsidRDefault="004832DC" w:rsidP="004832DC">
      <w:pPr>
        <w:rPr>
          <w:sz w:val="22"/>
          <w:szCs w:val="22"/>
          <w:lang w:val="nl-NL"/>
        </w:rPr>
      </w:pPr>
      <w:r w:rsidRPr="00FB5C22">
        <w:rPr>
          <w:sz w:val="22"/>
          <w:szCs w:val="22"/>
          <w:lang w:val="nl-NL"/>
        </w:rPr>
        <w:t>Het bestuur zal bevorderen dat er binnen de club ook een supervisor aanwezig is. De doelstelling van de NIJB is dat er bij elke club een lokale supervisor is.</w:t>
      </w:r>
    </w:p>
    <w:p w:rsidR="004832DC" w:rsidRPr="00FB5C22" w:rsidRDefault="004832DC" w:rsidP="004832DC">
      <w:pPr>
        <w:rPr>
          <w:sz w:val="22"/>
          <w:szCs w:val="22"/>
          <w:lang w:val="nl-NL"/>
        </w:rPr>
      </w:pPr>
      <w:r w:rsidRPr="00FB5C22">
        <w:rPr>
          <w:sz w:val="22"/>
          <w:szCs w:val="22"/>
          <w:lang w:val="nl-NL"/>
        </w:rPr>
        <w:t>De NIJB verzorgt daarvoor, bij voldoende belangstelling, supervisoropleidingen.</w:t>
      </w:r>
    </w:p>
    <w:p w:rsidR="004832DC" w:rsidRPr="00FB5C22" w:rsidRDefault="004832DC" w:rsidP="004832DC">
      <w:pPr>
        <w:rPr>
          <w:sz w:val="22"/>
          <w:szCs w:val="22"/>
          <w:lang w:val="nl-NL"/>
        </w:rPr>
      </w:pPr>
      <w:r w:rsidRPr="00FB5C22">
        <w:rPr>
          <w:sz w:val="22"/>
          <w:szCs w:val="22"/>
          <w:lang w:val="nl-NL"/>
        </w:rPr>
        <w:t>Supervisors komen meestal voort uit de scheidsrechters of vanuit de reeds dienstdoende coördinator d.m.v. opleidingen.</w:t>
      </w:r>
    </w:p>
    <w:p w:rsidR="005766B5" w:rsidRDefault="004832DC" w:rsidP="004832DC">
      <w:pPr>
        <w:rPr>
          <w:sz w:val="22"/>
          <w:szCs w:val="22"/>
          <w:lang w:val="nl-NL"/>
        </w:rPr>
      </w:pPr>
      <w:r w:rsidRPr="00FB5C22">
        <w:rPr>
          <w:sz w:val="22"/>
          <w:szCs w:val="22"/>
          <w:lang w:val="nl-NL"/>
        </w:rPr>
        <w:t>Coördinator en supervisor is dan ook vaak verenigd in één persoon</w:t>
      </w:r>
      <w:r w:rsidR="005766B5">
        <w:rPr>
          <w:sz w:val="22"/>
          <w:szCs w:val="22"/>
          <w:lang w:val="nl-NL"/>
        </w:rPr>
        <w:t xml:space="preserve">. </w:t>
      </w:r>
    </w:p>
    <w:p w:rsidR="004832DC" w:rsidRPr="00FB5C22" w:rsidRDefault="004832DC" w:rsidP="004832DC">
      <w:pPr>
        <w:rPr>
          <w:sz w:val="22"/>
          <w:szCs w:val="22"/>
          <w:lang w:val="nl-NL"/>
        </w:rPr>
      </w:pPr>
      <w:r w:rsidRPr="00FB5C22">
        <w:rPr>
          <w:sz w:val="22"/>
          <w:szCs w:val="22"/>
          <w:lang w:val="nl-NL"/>
        </w:rPr>
        <w:t>Het kunnen ook twee aparte functies zijn waarbij een goede samenwerking cruciaal is. Het gaat er hierbij om dat de juiste scheidsrechter op de juiste wedstrijd wordt gezet.</w:t>
      </w:r>
    </w:p>
    <w:p w:rsidR="004832DC" w:rsidRPr="00FB5C22" w:rsidRDefault="004832DC" w:rsidP="004832DC">
      <w:pPr>
        <w:rPr>
          <w:sz w:val="22"/>
          <w:szCs w:val="22"/>
          <w:lang w:val="nl-NL"/>
        </w:rPr>
      </w:pPr>
    </w:p>
    <w:p w:rsidR="004832DC" w:rsidRPr="00FB5C22" w:rsidRDefault="004832DC" w:rsidP="004832DC">
      <w:pPr>
        <w:rPr>
          <w:sz w:val="22"/>
          <w:szCs w:val="22"/>
          <w:lang w:val="nl-NL"/>
        </w:rPr>
      </w:pPr>
    </w:p>
    <w:p w:rsidR="004832DC" w:rsidRPr="00FB5C22" w:rsidRDefault="004832DC" w:rsidP="004832DC">
      <w:pPr>
        <w:rPr>
          <w:sz w:val="22"/>
          <w:szCs w:val="22"/>
          <w:lang w:val="nl-NL"/>
        </w:rPr>
      </w:pPr>
      <w:r w:rsidRPr="00FB5C22">
        <w:rPr>
          <w:sz w:val="22"/>
          <w:szCs w:val="22"/>
          <w:lang w:val="nl-NL"/>
        </w:rPr>
        <w:t xml:space="preserve">Het verschil tussen een coördinator en een supervisor kan als volgt omschreven worden: </w:t>
      </w:r>
    </w:p>
    <w:p w:rsidR="004832DC" w:rsidRPr="00FB5C22" w:rsidRDefault="004832DC" w:rsidP="004832DC">
      <w:pPr>
        <w:numPr>
          <w:ilvl w:val="0"/>
          <w:numId w:val="22"/>
        </w:numPr>
        <w:rPr>
          <w:sz w:val="22"/>
          <w:szCs w:val="22"/>
          <w:lang w:val="nl-NL"/>
        </w:rPr>
      </w:pPr>
      <w:r w:rsidRPr="00FB5C22">
        <w:rPr>
          <w:sz w:val="22"/>
          <w:szCs w:val="22"/>
          <w:lang w:val="nl-NL"/>
        </w:rPr>
        <w:t xml:space="preserve">de scheidsrechterscoördinator is er voor de organisatie </w:t>
      </w:r>
    </w:p>
    <w:p w:rsidR="004832DC" w:rsidRPr="00FB5C22" w:rsidRDefault="004832DC" w:rsidP="004832DC">
      <w:pPr>
        <w:numPr>
          <w:ilvl w:val="0"/>
          <w:numId w:val="22"/>
        </w:numPr>
        <w:rPr>
          <w:sz w:val="22"/>
          <w:szCs w:val="22"/>
          <w:lang w:val="nl-NL"/>
        </w:rPr>
      </w:pPr>
      <w:r w:rsidRPr="00FB5C22">
        <w:rPr>
          <w:sz w:val="22"/>
          <w:szCs w:val="22"/>
          <w:lang w:val="nl-NL"/>
        </w:rPr>
        <w:t>de supervisor is er voor de inhoudelijke zaken</w:t>
      </w:r>
    </w:p>
    <w:p w:rsidR="004832DC" w:rsidRPr="00FB5C22" w:rsidRDefault="004832DC" w:rsidP="004832DC">
      <w:pPr>
        <w:rPr>
          <w:sz w:val="22"/>
          <w:szCs w:val="22"/>
          <w:lang w:val="nl-NL"/>
        </w:rPr>
      </w:pPr>
      <w:r w:rsidRPr="00FB5C22">
        <w:rPr>
          <w:sz w:val="22"/>
          <w:szCs w:val="22"/>
          <w:lang w:val="nl-NL"/>
        </w:rPr>
        <w:t>De inhoudelijke zaken zijn: kennis van de spelregels, richtlijnen, posities op het ijs, procedures en andere specialismen op arbitragegebied.</w:t>
      </w:r>
    </w:p>
    <w:p w:rsidR="004832DC" w:rsidRPr="004832DC" w:rsidRDefault="004832DC" w:rsidP="004832DC">
      <w:pPr>
        <w:rPr>
          <w:sz w:val="28"/>
          <w:szCs w:val="28"/>
          <w:lang w:val="nl-NL"/>
        </w:rPr>
      </w:pPr>
    </w:p>
    <w:p w:rsidR="004832DC" w:rsidRPr="004832DC" w:rsidRDefault="004832DC" w:rsidP="00FB5C22">
      <w:pPr>
        <w:pStyle w:val="Kop2"/>
        <w:rPr>
          <w:lang w:val="nl-NL"/>
        </w:rPr>
      </w:pPr>
      <w:bookmarkStart w:id="45" w:name="_Toc281136501"/>
      <w:bookmarkStart w:id="46" w:name="_Toc281550215"/>
      <w:bookmarkStart w:id="47" w:name="_Toc297294415"/>
      <w:r w:rsidRPr="004832DC">
        <w:rPr>
          <w:lang w:val="nl-NL"/>
        </w:rPr>
        <w:lastRenderedPageBreak/>
        <w:t>De taken van de lokale supervisor zijn:</w:t>
      </w:r>
      <w:bookmarkEnd w:id="45"/>
      <w:bookmarkEnd w:id="46"/>
      <w:bookmarkEnd w:id="47"/>
    </w:p>
    <w:p w:rsidR="004832DC" w:rsidRPr="004832DC" w:rsidRDefault="004832DC" w:rsidP="004832DC">
      <w:pPr>
        <w:rPr>
          <w:sz w:val="28"/>
          <w:szCs w:val="28"/>
          <w:lang w:val="nl-NL"/>
        </w:rPr>
      </w:pPr>
    </w:p>
    <w:p w:rsidR="004832DC" w:rsidRPr="00FB5C22" w:rsidRDefault="004832DC" w:rsidP="004832DC">
      <w:pPr>
        <w:numPr>
          <w:ilvl w:val="0"/>
          <w:numId w:val="23"/>
        </w:numPr>
        <w:rPr>
          <w:color w:val="000000"/>
          <w:sz w:val="22"/>
          <w:szCs w:val="22"/>
          <w:lang w:val="nl-NL"/>
        </w:rPr>
      </w:pPr>
      <w:r w:rsidRPr="00FB5C22">
        <w:rPr>
          <w:color w:val="000000"/>
          <w:sz w:val="22"/>
          <w:szCs w:val="22"/>
          <w:lang w:val="nl-NL"/>
        </w:rPr>
        <w:t xml:space="preserve">verzorgen van cursussen voor nieuwe (club)scheidsrechters, bijscholingen van de clubscheidsrechters en informatievoorziening aan de scheidsrechters en ook, indien nodig, aan spelers, coaches en teamleiders van de vereniging. </w:t>
      </w:r>
    </w:p>
    <w:p w:rsidR="004832DC" w:rsidRPr="00FB5C22" w:rsidRDefault="004832DC" w:rsidP="004832DC">
      <w:pPr>
        <w:numPr>
          <w:ilvl w:val="0"/>
          <w:numId w:val="23"/>
        </w:numPr>
        <w:rPr>
          <w:color w:val="000000"/>
          <w:sz w:val="22"/>
          <w:szCs w:val="22"/>
          <w:lang w:val="nl-NL"/>
        </w:rPr>
      </w:pPr>
      <w:r w:rsidRPr="00FB5C22">
        <w:rPr>
          <w:color w:val="000000"/>
          <w:sz w:val="22"/>
          <w:szCs w:val="22"/>
          <w:lang w:val="nl-NL"/>
        </w:rPr>
        <w:t xml:space="preserve">beoordelen van de clubscheidsrechters en het opmaken van beoordelingsrapporten. </w:t>
      </w:r>
    </w:p>
    <w:p w:rsidR="004832DC" w:rsidRPr="00FB5C22" w:rsidRDefault="004832DC" w:rsidP="004832DC">
      <w:pPr>
        <w:numPr>
          <w:ilvl w:val="0"/>
          <w:numId w:val="23"/>
        </w:numPr>
        <w:rPr>
          <w:color w:val="000000"/>
          <w:sz w:val="22"/>
          <w:szCs w:val="22"/>
          <w:lang w:val="nl-NL"/>
        </w:rPr>
      </w:pPr>
      <w:r w:rsidRPr="00FB5C22">
        <w:rPr>
          <w:color w:val="000000"/>
          <w:sz w:val="22"/>
          <w:szCs w:val="22"/>
          <w:lang w:val="nl-NL"/>
        </w:rPr>
        <w:t xml:space="preserve">adviseren scheidsrechterscommissie m.b.t. promotie / degradatie van de  clubscheidsrechters. </w:t>
      </w:r>
    </w:p>
    <w:p w:rsidR="004832DC" w:rsidRPr="00FB5C22" w:rsidRDefault="004832DC" w:rsidP="004832DC">
      <w:pPr>
        <w:numPr>
          <w:ilvl w:val="0"/>
          <w:numId w:val="23"/>
        </w:numPr>
        <w:rPr>
          <w:color w:val="000000"/>
          <w:sz w:val="22"/>
          <w:szCs w:val="22"/>
        </w:rPr>
      </w:pPr>
      <w:r w:rsidRPr="00FB5C22">
        <w:rPr>
          <w:color w:val="000000"/>
          <w:sz w:val="22"/>
          <w:szCs w:val="22"/>
        </w:rPr>
        <w:t xml:space="preserve">werven van scheidsrechters. </w:t>
      </w:r>
    </w:p>
    <w:p w:rsidR="004832DC" w:rsidRPr="00FB5C22" w:rsidRDefault="004832DC" w:rsidP="004832DC">
      <w:pPr>
        <w:numPr>
          <w:ilvl w:val="0"/>
          <w:numId w:val="23"/>
        </w:numPr>
        <w:rPr>
          <w:color w:val="000000"/>
          <w:sz w:val="22"/>
          <w:szCs w:val="22"/>
          <w:lang w:val="nl-NL"/>
        </w:rPr>
      </w:pPr>
      <w:r w:rsidRPr="00FB5C22">
        <w:rPr>
          <w:color w:val="000000"/>
          <w:sz w:val="22"/>
          <w:szCs w:val="22"/>
          <w:lang w:val="nl-NL"/>
        </w:rPr>
        <w:t xml:space="preserve">Heeft zitting in toernooicommissie v.w.b. de organisatie rond de scheidsrechters. </w:t>
      </w:r>
    </w:p>
    <w:p w:rsidR="004832DC" w:rsidRPr="00FB5C22" w:rsidRDefault="004832DC" w:rsidP="004832DC">
      <w:pPr>
        <w:numPr>
          <w:ilvl w:val="0"/>
          <w:numId w:val="23"/>
        </w:numPr>
        <w:rPr>
          <w:rFonts w:ascii="Verdana" w:hAnsi="Verdana"/>
          <w:color w:val="000000"/>
          <w:sz w:val="22"/>
          <w:szCs w:val="22"/>
          <w:lang w:val="nl-NL"/>
        </w:rPr>
      </w:pPr>
      <w:r w:rsidRPr="00FB5C22">
        <w:rPr>
          <w:sz w:val="22"/>
          <w:szCs w:val="22"/>
          <w:lang w:val="nl-NL"/>
        </w:rPr>
        <w:t>rapportage scheidsrechterscommissie bij calamiteiten, incidenten, te verwachten problemen; hulp clubscheidsrechters bij het opmaken van rapporten.</w:t>
      </w:r>
    </w:p>
    <w:p w:rsidR="004832DC" w:rsidRPr="00FB5C22" w:rsidRDefault="004832DC" w:rsidP="004832DC">
      <w:pPr>
        <w:numPr>
          <w:ilvl w:val="0"/>
          <w:numId w:val="23"/>
        </w:numPr>
        <w:rPr>
          <w:color w:val="000000"/>
          <w:sz w:val="22"/>
          <w:szCs w:val="22"/>
          <w:lang w:val="nl-NL"/>
        </w:rPr>
      </w:pPr>
      <w:r w:rsidRPr="00FB5C22">
        <w:rPr>
          <w:color w:val="000000"/>
          <w:sz w:val="22"/>
          <w:szCs w:val="22"/>
          <w:lang w:val="nl-NL"/>
        </w:rPr>
        <w:t xml:space="preserve">probeert de kwaliteit van de scheidsrechters te verhogen. </w:t>
      </w:r>
    </w:p>
    <w:p w:rsidR="004832DC" w:rsidRPr="00FB5C22" w:rsidRDefault="004832DC" w:rsidP="004832DC">
      <w:pPr>
        <w:numPr>
          <w:ilvl w:val="0"/>
          <w:numId w:val="23"/>
        </w:numPr>
        <w:rPr>
          <w:color w:val="000000"/>
          <w:sz w:val="22"/>
          <w:szCs w:val="22"/>
          <w:lang w:val="nl-NL"/>
        </w:rPr>
      </w:pPr>
      <w:r w:rsidRPr="00FB5C22">
        <w:rPr>
          <w:color w:val="000000"/>
          <w:sz w:val="22"/>
          <w:szCs w:val="22"/>
          <w:lang w:val="nl-NL"/>
        </w:rPr>
        <w:t xml:space="preserve">probeert alle scheidsrechters consequent en op een zelfde lijn de wedstrijden te laten leiden. </w:t>
      </w:r>
    </w:p>
    <w:p w:rsidR="004832DC" w:rsidRPr="00FB5C22" w:rsidRDefault="004832DC" w:rsidP="004832DC">
      <w:pPr>
        <w:numPr>
          <w:ilvl w:val="0"/>
          <w:numId w:val="23"/>
        </w:numPr>
        <w:rPr>
          <w:color w:val="000000"/>
          <w:sz w:val="22"/>
          <w:szCs w:val="22"/>
          <w:lang w:val="nl-NL"/>
        </w:rPr>
      </w:pPr>
      <w:r w:rsidRPr="00FB5C22">
        <w:rPr>
          <w:color w:val="000000"/>
          <w:sz w:val="22"/>
          <w:szCs w:val="22"/>
          <w:lang w:val="nl-NL"/>
        </w:rPr>
        <w:t xml:space="preserve">probeert uniformiteit m.b.t. spelregelinterpretaties en de toepassing daarvan te bewaken c.q. te bevorderen. </w:t>
      </w:r>
    </w:p>
    <w:p w:rsidR="004832DC" w:rsidRPr="00FB5C22" w:rsidRDefault="004832DC" w:rsidP="004832DC">
      <w:pPr>
        <w:numPr>
          <w:ilvl w:val="0"/>
          <w:numId w:val="23"/>
        </w:numPr>
        <w:rPr>
          <w:color w:val="000000"/>
          <w:sz w:val="22"/>
          <w:szCs w:val="22"/>
          <w:lang w:val="nl-NL"/>
        </w:rPr>
      </w:pPr>
      <w:r w:rsidRPr="00FB5C22">
        <w:rPr>
          <w:color w:val="000000"/>
          <w:sz w:val="22"/>
          <w:szCs w:val="22"/>
          <w:lang w:val="nl-NL"/>
        </w:rPr>
        <w:t>evalueert objectief de wedstrijd met de scheidsrechter teneinde hun niveau te verbeteren.</w:t>
      </w:r>
    </w:p>
    <w:p w:rsidR="004832DC" w:rsidRPr="00FB5C22" w:rsidRDefault="004832DC" w:rsidP="004832DC">
      <w:pPr>
        <w:rPr>
          <w:color w:val="000000"/>
          <w:sz w:val="22"/>
          <w:szCs w:val="22"/>
          <w:lang w:val="nl-NL"/>
        </w:rPr>
      </w:pPr>
    </w:p>
    <w:p w:rsidR="004832DC" w:rsidRPr="00FB5C22" w:rsidRDefault="004832DC" w:rsidP="004832DC">
      <w:pPr>
        <w:rPr>
          <w:color w:val="000000"/>
          <w:sz w:val="22"/>
          <w:szCs w:val="22"/>
          <w:lang w:val="nl-NL"/>
        </w:rPr>
      </w:pPr>
      <w:r w:rsidRPr="00FB5C22">
        <w:rPr>
          <w:color w:val="000000"/>
          <w:sz w:val="22"/>
          <w:szCs w:val="22"/>
          <w:lang w:val="nl-NL"/>
        </w:rPr>
        <w:t>Gedurende een wedstrijd is het van belang dat de supervisor het volgende bewaakt:</w:t>
      </w:r>
    </w:p>
    <w:p w:rsidR="004832DC" w:rsidRPr="00FB5C22" w:rsidRDefault="004832DC" w:rsidP="004832DC">
      <w:pPr>
        <w:rPr>
          <w:color w:val="000000"/>
          <w:sz w:val="22"/>
          <w:szCs w:val="22"/>
          <w:lang w:val="nl-NL"/>
        </w:rPr>
      </w:pPr>
    </w:p>
    <w:p w:rsidR="004832DC" w:rsidRPr="00FB5C22" w:rsidRDefault="004832DC" w:rsidP="004832DC">
      <w:pPr>
        <w:numPr>
          <w:ilvl w:val="0"/>
          <w:numId w:val="24"/>
        </w:numPr>
        <w:rPr>
          <w:color w:val="000000"/>
          <w:sz w:val="22"/>
          <w:szCs w:val="22"/>
          <w:lang w:val="nl-NL"/>
        </w:rPr>
      </w:pPr>
      <w:r w:rsidRPr="00FB5C22">
        <w:rPr>
          <w:color w:val="000000"/>
          <w:sz w:val="22"/>
          <w:szCs w:val="22"/>
          <w:lang w:val="nl-NL"/>
        </w:rPr>
        <w:t xml:space="preserve">Hij neemt geen beslissing voor de scheidsrechter. </w:t>
      </w:r>
    </w:p>
    <w:p w:rsidR="004832DC" w:rsidRPr="00FB5C22" w:rsidRDefault="004832DC" w:rsidP="004832DC">
      <w:pPr>
        <w:numPr>
          <w:ilvl w:val="0"/>
          <w:numId w:val="24"/>
        </w:numPr>
        <w:rPr>
          <w:color w:val="000000"/>
          <w:sz w:val="22"/>
          <w:szCs w:val="22"/>
          <w:lang w:val="nl-NL"/>
        </w:rPr>
      </w:pPr>
      <w:r w:rsidRPr="00FB5C22">
        <w:rPr>
          <w:color w:val="000000"/>
          <w:sz w:val="22"/>
          <w:szCs w:val="22"/>
          <w:lang w:val="nl-NL"/>
        </w:rPr>
        <w:t xml:space="preserve">Hij beïnvloedt de mening van de scheidsrechter niet. </w:t>
      </w:r>
    </w:p>
    <w:p w:rsidR="004832DC" w:rsidRPr="00FB5C22" w:rsidRDefault="004832DC" w:rsidP="004832DC">
      <w:pPr>
        <w:numPr>
          <w:ilvl w:val="0"/>
          <w:numId w:val="24"/>
        </w:numPr>
        <w:rPr>
          <w:color w:val="000000"/>
          <w:sz w:val="22"/>
          <w:szCs w:val="22"/>
          <w:lang w:val="nl-NL"/>
        </w:rPr>
      </w:pPr>
      <w:r w:rsidRPr="00FB5C22">
        <w:rPr>
          <w:color w:val="000000"/>
          <w:sz w:val="22"/>
          <w:szCs w:val="22"/>
          <w:lang w:val="nl-NL"/>
        </w:rPr>
        <w:t xml:space="preserve">Hij mag door de scheidsrechter geraadpleegd worden m.b.t. spelregels en spelregelinterpretaties. </w:t>
      </w:r>
    </w:p>
    <w:p w:rsidR="004832DC" w:rsidRPr="00FB5C22" w:rsidRDefault="004832DC" w:rsidP="004832DC">
      <w:pPr>
        <w:rPr>
          <w:color w:val="000000"/>
          <w:sz w:val="22"/>
          <w:szCs w:val="22"/>
          <w:lang w:val="nl-NL"/>
        </w:rPr>
      </w:pPr>
    </w:p>
    <w:p w:rsidR="004832DC" w:rsidRPr="00FB5C22" w:rsidRDefault="004832DC" w:rsidP="004832DC">
      <w:pPr>
        <w:rPr>
          <w:color w:val="000000"/>
          <w:sz w:val="22"/>
          <w:szCs w:val="22"/>
          <w:lang w:val="nl-NL"/>
        </w:rPr>
      </w:pPr>
      <w:r w:rsidRPr="00FB5C22">
        <w:rPr>
          <w:color w:val="000000"/>
          <w:sz w:val="22"/>
          <w:szCs w:val="22"/>
          <w:lang w:val="nl-NL"/>
        </w:rPr>
        <w:t xml:space="preserve">De lokale coördinator en supervisor dient zich op de hoogte te houden van alle van belangzijnde regels en richtlijnen van de NIJB.  Moet ook bereid zijn om deel te nemen aan bijeenkomsten, seminars of cursussen, die door de NIJB worden georganiseerd.  </w:t>
      </w:r>
    </w:p>
    <w:p w:rsidR="00223E93" w:rsidRDefault="00223E93" w:rsidP="00223E93">
      <w:pPr>
        <w:rPr>
          <w:sz w:val="24"/>
          <w:lang w:val="nl-NL"/>
        </w:rPr>
      </w:pPr>
      <w:r>
        <w:rPr>
          <w:lang w:val="nl-NL"/>
        </w:rPr>
        <w:br w:type="page"/>
      </w:r>
    </w:p>
    <w:p w:rsidR="00915C0E" w:rsidRPr="00FB5C22" w:rsidRDefault="00223E93" w:rsidP="00FB5C22">
      <w:pPr>
        <w:pStyle w:val="Kop1"/>
      </w:pPr>
      <w:bookmarkStart w:id="48" w:name="_Toc281136502"/>
      <w:bookmarkStart w:id="49" w:name="_Toc281550216"/>
      <w:bookmarkStart w:id="50" w:name="_Toc297294416"/>
      <w:r w:rsidRPr="00FB5C22">
        <w:lastRenderedPageBreak/>
        <w:t>Werving</w:t>
      </w:r>
      <w:bookmarkEnd w:id="48"/>
      <w:bookmarkEnd w:id="49"/>
      <w:bookmarkEnd w:id="50"/>
    </w:p>
    <w:p w:rsidR="0030167F" w:rsidRPr="0030167F" w:rsidRDefault="0030167F" w:rsidP="0030167F">
      <w:pPr>
        <w:rPr>
          <w:lang w:val="nl-NL"/>
        </w:rPr>
      </w:pPr>
    </w:p>
    <w:p w:rsidR="000C3D22" w:rsidRDefault="000C3D22" w:rsidP="000C3D22">
      <w:pPr>
        <w:pStyle w:val="Plattetekst"/>
        <w:rPr>
          <w:i/>
          <w:color w:val="002060"/>
          <w:lang w:val="nl-NL"/>
        </w:rPr>
      </w:pPr>
      <w:r w:rsidRPr="006D5915">
        <w:rPr>
          <w:i/>
          <w:color w:val="002060"/>
          <w:lang w:val="nl-NL"/>
        </w:rPr>
        <w:t xml:space="preserve">&gt;&gt;&gt;&gt;&gt;&gt;&gt;&gt;&gt;&gt;&gt;&gt;&gt;&gt;&gt;&gt;&gt;&gt;&gt;&gt;   </w:t>
      </w:r>
    </w:p>
    <w:p w:rsidR="007C2968" w:rsidRPr="006D5915" w:rsidRDefault="007C2968" w:rsidP="000C3D22">
      <w:pPr>
        <w:pStyle w:val="Plattetekst"/>
        <w:rPr>
          <w:i/>
          <w:color w:val="002060"/>
          <w:lang w:val="nl-NL"/>
        </w:rPr>
      </w:pPr>
    </w:p>
    <w:p w:rsidR="000C3D22" w:rsidRDefault="000C3D22" w:rsidP="000C3D22">
      <w:pPr>
        <w:pStyle w:val="Plattetekst"/>
        <w:rPr>
          <w:i/>
          <w:color w:val="002060"/>
          <w:lang w:val="nl-NL"/>
        </w:rPr>
      </w:pPr>
      <w:r>
        <w:rPr>
          <w:i/>
          <w:color w:val="002060"/>
          <w:lang w:val="nl-NL"/>
        </w:rPr>
        <w:t xml:space="preserve">Beschrijf wat er wordt gedaan aan het werven van nieuwe scheidsrechters. </w:t>
      </w:r>
    </w:p>
    <w:p w:rsidR="000C3D22" w:rsidRDefault="000C3D22" w:rsidP="000C3D22">
      <w:pPr>
        <w:pStyle w:val="Plattetekst"/>
        <w:rPr>
          <w:i/>
          <w:color w:val="002060"/>
          <w:lang w:val="nl-NL"/>
        </w:rPr>
      </w:pPr>
      <w:r>
        <w:rPr>
          <w:i/>
          <w:color w:val="002060"/>
          <w:lang w:val="nl-NL"/>
        </w:rPr>
        <w:t xml:space="preserve">Denk aan: </w:t>
      </w:r>
    </w:p>
    <w:p w:rsidR="00A05535" w:rsidRPr="00A05535" w:rsidRDefault="00A05535" w:rsidP="00A05535">
      <w:pPr>
        <w:autoSpaceDE w:val="0"/>
        <w:autoSpaceDN w:val="0"/>
        <w:adjustRightInd w:val="0"/>
        <w:jc w:val="both"/>
        <w:rPr>
          <w:rFonts w:cs="Arial"/>
          <w:i/>
          <w:color w:val="002060"/>
          <w:lang w:val="nl-NL"/>
        </w:rPr>
      </w:pPr>
      <w:r w:rsidRPr="00A05535">
        <w:rPr>
          <w:rFonts w:cs="Arial"/>
          <w:i/>
          <w:color w:val="002060"/>
          <w:lang w:val="nl-NL"/>
        </w:rPr>
        <w:t xml:space="preserve">Hoe benaderen? </w:t>
      </w:r>
    </w:p>
    <w:p w:rsidR="00A05535" w:rsidRPr="00A05535" w:rsidRDefault="00A05535" w:rsidP="00A05535">
      <w:pPr>
        <w:autoSpaceDE w:val="0"/>
        <w:autoSpaceDN w:val="0"/>
        <w:adjustRightInd w:val="0"/>
        <w:jc w:val="both"/>
        <w:rPr>
          <w:rFonts w:cs="Arial"/>
          <w:i/>
          <w:color w:val="002060"/>
          <w:lang w:val="nl-NL"/>
        </w:rPr>
      </w:pPr>
      <w:r w:rsidRPr="00A05535">
        <w:rPr>
          <w:rFonts w:cs="Arial"/>
          <w:i/>
          <w:color w:val="002060"/>
          <w:lang w:val="nl-NL"/>
        </w:rPr>
        <w:t xml:space="preserve">Wie benadert? </w:t>
      </w:r>
    </w:p>
    <w:p w:rsidR="00A05535" w:rsidRPr="00A05535" w:rsidRDefault="00A05535" w:rsidP="00A05535">
      <w:pPr>
        <w:autoSpaceDE w:val="0"/>
        <w:autoSpaceDN w:val="0"/>
        <w:adjustRightInd w:val="0"/>
        <w:jc w:val="both"/>
        <w:rPr>
          <w:rFonts w:cs="Arial"/>
          <w:i/>
          <w:color w:val="002060"/>
          <w:lang w:val="nl-NL"/>
        </w:rPr>
      </w:pPr>
      <w:r w:rsidRPr="00A05535">
        <w:rPr>
          <w:rFonts w:cs="Arial"/>
          <w:i/>
          <w:color w:val="002060"/>
          <w:lang w:val="nl-NL"/>
        </w:rPr>
        <w:t xml:space="preserve">Wanneer benaderen? </w:t>
      </w:r>
    </w:p>
    <w:p w:rsidR="00A05535" w:rsidRPr="00A05535" w:rsidRDefault="00A05535" w:rsidP="00A05535">
      <w:pPr>
        <w:autoSpaceDE w:val="0"/>
        <w:autoSpaceDN w:val="0"/>
        <w:adjustRightInd w:val="0"/>
        <w:jc w:val="both"/>
        <w:rPr>
          <w:rFonts w:cs="Arial"/>
          <w:i/>
          <w:color w:val="002060"/>
          <w:lang w:val="nl-NL"/>
        </w:rPr>
      </w:pPr>
      <w:r>
        <w:rPr>
          <w:rFonts w:cs="Arial"/>
          <w:i/>
          <w:color w:val="002060"/>
          <w:lang w:val="nl-NL"/>
        </w:rPr>
        <w:t>W</w:t>
      </w:r>
      <w:r w:rsidRPr="00A05535">
        <w:rPr>
          <w:rFonts w:cs="Arial"/>
          <w:i/>
          <w:color w:val="002060"/>
          <w:lang w:val="nl-NL"/>
        </w:rPr>
        <w:t>aar benaderen?</w:t>
      </w:r>
    </w:p>
    <w:p w:rsidR="00A05535" w:rsidRDefault="00C52A5A" w:rsidP="000C3D22">
      <w:pPr>
        <w:pStyle w:val="Plattetekst"/>
        <w:rPr>
          <w:i/>
          <w:color w:val="002060"/>
          <w:lang w:val="nl-NL"/>
        </w:rPr>
      </w:pPr>
      <w:r>
        <w:rPr>
          <w:i/>
          <w:color w:val="002060"/>
          <w:lang w:val="nl-NL"/>
        </w:rPr>
        <w:t>Welke</w:t>
      </w:r>
      <w:r w:rsidR="008A5E5D">
        <w:rPr>
          <w:i/>
          <w:color w:val="002060"/>
          <w:lang w:val="nl-NL"/>
        </w:rPr>
        <w:t xml:space="preserve"> basisinformatie wordt er gegeven?</w:t>
      </w:r>
    </w:p>
    <w:p w:rsidR="008A5E5D" w:rsidRDefault="008A5E5D" w:rsidP="000C3D22">
      <w:pPr>
        <w:pStyle w:val="Plattetekst"/>
        <w:rPr>
          <w:i/>
          <w:color w:val="002060"/>
          <w:lang w:val="nl-NL"/>
        </w:rPr>
      </w:pPr>
    </w:p>
    <w:p w:rsidR="000C3D22" w:rsidRDefault="000C3D22" w:rsidP="000C3D22">
      <w:pPr>
        <w:pStyle w:val="Plattetekst"/>
        <w:rPr>
          <w:i/>
          <w:color w:val="002060"/>
          <w:lang w:val="nl-NL"/>
        </w:rPr>
      </w:pPr>
      <w:r>
        <w:rPr>
          <w:i/>
          <w:color w:val="002060"/>
          <w:lang w:val="nl-NL"/>
        </w:rPr>
        <w:t>Folders</w:t>
      </w:r>
    </w:p>
    <w:p w:rsidR="000C3D22" w:rsidRDefault="000C3D22" w:rsidP="000C3D22">
      <w:pPr>
        <w:pStyle w:val="Plattetekst"/>
        <w:rPr>
          <w:i/>
          <w:color w:val="002060"/>
          <w:lang w:val="nl-NL"/>
        </w:rPr>
      </w:pPr>
      <w:r>
        <w:rPr>
          <w:i/>
          <w:color w:val="002060"/>
          <w:lang w:val="nl-NL"/>
        </w:rPr>
        <w:t>Clubblad</w:t>
      </w:r>
    </w:p>
    <w:p w:rsidR="000C3D22" w:rsidRDefault="000C3D22" w:rsidP="000C3D22">
      <w:pPr>
        <w:pStyle w:val="Plattetekst"/>
        <w:rPr>
          <w:i/>
          <w:color w:val="002060"/>
          <w:lang w:val="nl-NL"/>
        </w:rPr>
      </w:pPr>
      <w:r>
        <w:rPr>
          <w:i/>
          <w:color w:val="002060"/>
          <w:lang w:val="nl-NL"/>
        </w:rPr>
        <w:t>Posters</w:t>
      </w:r>
    </w:p>
    <w:p w:rsidR="000C3D22" w:rsidRDefault="000C3D22" w:rsidP="000C3D22">
      <w:pPr>
        <w:pStyle w:val="Plattetekst"/>
        <w:rPr>
          <w:i/>
          <w:color w:val="002060"/>
          <w:lang w:val="nl-NL"/>
        </w:rPr>
      </w:pPr>
      <w:r>
        <w:rPr>
          <w:i/>
          <w:color w:val="002060"/>
          <w:lang w:val="nl-NL"/>
        </w:rPr>
        <w:t>Open dagen (hoe vaak ?)</w:t>
      </w:r>
    </w:p>
    <w:p w:rsidR="007C2968" w:rsidRPr="006D5915" w:rsidRDefault="007C2968" w:rsidP="000C3D22">
      <w:pPr>
        <w:pStyle w:val="Plattetekst"/>
        <w:rPr>
          <w:i/>
          <w:color w:val="002060"/>
          <w:lang w:val="nl-NL"/>
        </w:rPr>
      </w:pPr>
    </w:p>
    <w:p w:rsidR="000C3D22" w:rsidRPr="006D5915" w:rsidRDefault="000C3D22" w:rsidP="000C3D22">
      <w:pPr>
        <w:pStyle w:val="Plattetekst"/>
        <w:rPr>
          <w:i/>
          <w:color w:val="002060"/>
          <w:lang w:val="nl-NL"/>
        </w:rPr>
      </w:pPr>
      <w:r w:rsidRPr="006D5915">
        <w:rPr>
          <w:i/>
          <w:color w:val="002060"/>
          <w:lang w:val="nl-NL"/>
        </w:rPr>
        <w:t>&lt;&lt;&lt;&lt;&lt;&lt;&lt;&lt;&lt;&lt;&lt;&lt;&lt;&lt;&lt;&lt;&lt;&lt;&lt;&lt;</w:t>
      </w:r>
    </w:p>
    <w:p w:rsidR="0030167F" w:rsidRDefault="0030167F" w:rsidP="0030167F">
      <w:pPr>
        <w:rPr>
          <w:noProof/>
          <w:lang w:val="nl-NL" w:eastAsia="nl-NL"/>
        </w:rPr>
      </w:pPr>
    </w:p>
    <w:p w:rsidR="003E4FF8" w:rsidRDefault="003E4FF8" w:rsidP="0030167F">
      <w:pPr>
        <w:rPr>
          <w:noProof/>
          <w:lang w:val="nl-NL" w:eastAsia="nl-NL"/>
        </w:rPr>
      </w:pPr>
    </w:p>
    <w:p w:rsidR="003E4FF8" w:rsidRPr="00FB5C22" w:rsidRDefault="000C3D22" w:rsidP="00FB5C22">
      <w:pPr>
        <w:pStyle w:val="Kop1"/>
      </w:pPr>
      <w:bookmarkStart w:id="51" w:name="_Toc281136503"/>
      <w:bookmarkStart w:id="52" w:name="_Toc281550217"/>
      <w:bookmarkStart w:id="53" w:name="_Toc297294417"/>
      <w:r w:rsidRPr="00FB5C22">
        <w:lastRenderedPageBreak/>
        <w:t>Opleiding</w:t>
      </w:r>
      <w:bookmarkEnd w:id="51"/>
      <w:bookmarkEnd w:id="52"/>
      <w:bookmarkEnd w:id="53"/>
    </w:p>
    <w:p w:rsidR="007C2968" w:rsidRDefault="000C3D22" w:rsidP="000C3D22">
      <w:pPr>
        <w:pStyle w:val="Plattetekst"/>
        <w:rPr>
          <w:i/>
          <w:color w:val="002060"/>
          <w:lang w:val="nl-NL"/>
        </w:rPr>
      </w:pPr>
      <w:r w:rsidRPr="006D5915">
        <w:rPr>
          <w:i/>
          <w:color w:val="002060"/>
          <w:lang w:val="nl-NL"/>
        </w:rPr>
        <w:t xml:space="preserve">&gt;&gt;&gt;&gt;&gt;&gt;&gt;&gt;&gt;&gt;&gt;&gt;&gt;&gt;&gt;&gt;&gt;&gt;&gt;&gt; </w:t>
      </w:r>
    </w:p>
    <w:p w:rsidR="000C3D22" w:rsidRPr="006D5915" w:rsidRDefault="000C3D22" w:rsidP="000C3D22">
      <w:pPr>
        <w:pStyle w:val="Plattetekst"/>
        <w:rPr>
          <w:i/>
          <w:color w:val="002060"/>
          <w:lang w:val="nl-NL"/>
        </w:rPr>
      </w:pPr>
      <w:r w:rsidRPr="006D5915">
        <w:rPr>
          <w:i/>
          <w:color w:val="002060"/>
          <w:lang w:val="nl-NL"/>
        </w:rPr>
        <w:t xml:space="preserve">  </w:t>
      </w:r>
    </w:p>
    <w:p w:rsidR="000C3D22" w:rsidRDefault="000C3D22" w:rsidP="000C3D22">
      <w:pPr>
        <w:pStyle w:val="Plattetekst"/>
        <w:rPr>
          <w:i/>
          <w:color w:val="002060"/>
          <w:lang w:val="nl-NL"/>
        </w:rPr>
      </w:pPr>
      <w:r>
        <w:rPr>
          <w:i/>
          <w:color w:val="002060"/>
          <w:lang w:val="nl-NL"/>
        </w:rPr>
        <w:t>Beschrijf wat er wordt gedaan aan het opleiden van scheidsrechters.</w:t>
      </w:r>
    </w:p>
    <w:p w:rsidR="000C3D22" w:rsidRDefault="000C3D22" w:rsidP="000C3D22">
      <w:pPr>
        <w:pStyle w:val="Plattetekst"/>
        <w:numPr>
          <w:ilvl w:val="0"/>
          <w:numId w:val="21"/>
        </w:numPr>
        <w:rPr>
          <w:i/>
          <w:color w:val="002060"/>
          <w:lang w:val="nl-NL"/>
        </w:rPr>
      </w:pPr>
      <w:r w:rsidRPr="000C3D22">
        <w:rPr>
          <w:i/>
          <w:color w:val="002060"/>
          <w:lang w:val="nl-NL"/>
        </w:rPr>
        <w:t xml:space="preserve">Geef aan hoe nieuwe scheidsrechters worden opgeleid. Hoe ziet het programma eruit? </w:t>
      </w:r>
    </w:p>
    <w:p w:rsidR="000C3D22" w:rsidRDefault="001654F0" w:rsidP="000C3D22">
      <w:pPr>
        <w:pStyle w:val="Plattetekst"/>
        <w:numPr>
          <w:ilvl w:val="0"/>
          <w:numId w:val="21"/>
        </w:numPr>
        <w:rPr>
          <w:i/>
          <w:color w:val="002060"/>
          <w:lang w:val="nl-NL"/>
        </w:rPr>
      </w:pPr>
      <w:r>
        <w:rPr>
          <w:i/>
          <w:color w:val="002060"/>
          <w:lang w:val="nl-NL"/>
        </w:rPr>
        <w:t xml:space="preserve">Geef aan hoe reeds opgeleide scheidsrechters worden bijgeschoold. Geef frequentie aan </w:t>
      </w:r>
    </w:p>
    <w:p w:rsidR="001654F0" w:rsidRDefault="001654F0" w:rsidP="000C3D22">
      <w:pPr>
        <w:pStyle w:val="Plattetekst"/>
        <w:numPr>
          <w:ilvl w:val="0"/>
          <w:numId w:val="21"/>
        </w:numPr>
        <w:rPr>
          <w:i/>
          <w:color w:val="002060"/>
          <w:lang w:val="nl-NL"/>
        </w:rPr>
      </w:pPr>
      <w:r>
        <w:rPr>
          <w:i/>
          <w:color w:val="002060"/>
          <w:lang w:val="nl-NL"/>
        </w:rPr>
        <w:t>Gee</w:t>
      </w:r>
      <w:r w:rsidR="00223E93">
        <w:rPr>
          <w:i/>
          <w:color w:val="002060"/>
          <w:lang w:val="nl-NL"/>
        </w:rPr>
        <w:t>f aan wat er aan voorbereidinge</w:t>
      </w:r>
      <w:r>
        <w:rPr>
          <w:i/>
          <w:color w:val="002060"/>
          <w:lang w:val="nl-NL"/>
        </w:rPr>
        <w:t>n wordt gedaan voordat ijshockeyseizoen begint</w:t>
      </w:r>
    </w:p>
    <w:p w:rsidR="00CC5180" w:rsidRDefault="00CC5180" w:rsidP="000C3D22">
      <w:pPr>
        <w:pStyle w:val="Plattetekst"/>
        <w:numPr>
          <w:ilvl w:val="0"/>
          <w:numId w:val="21"/>
        </w:numPr>
        <w:rPr>
          <w:i/>
          <w:color w:val="002060"/>
          <w:lang w:val="nl-NL"/>
        </w:rPr>
      </w:pPr>
      <w:r>
        <w:rPr>
          <w:i/>
          <w:color w:val="002060"/>
          <w:lang w:val="nl-NL"/>
        </w:rPr>
        <w:t xml:space="preserve">Geef aan hoe de organisatie verloopt van de U14 bijeenkomsten aan begin van het seizoen. </w:t>
      </w:r>
    </w:p>
    <w:p w:rsidR="000C3D22" w:rsidRPr="001654F0" w:rsidRDefault="000C3D22" w:rsidP="00AB4772">
      <w:pPr>
        <w:pStyle w:val="Plattetekst"/>
        <w:ind w:left="720"/>
        <w:rPr>
          <w:i/>
          <w:color w:val="002060"/>
          <w:lang w:val="nl-NL"/>
        </w:rPr>
      </w:pPr>
    </w:p>
    <w:p w:rsidR="000C3D22" w:rsidRPr="006D5915" w:rsidRDefault="000C3D22" w:rsidP="000C3D22">
      <w:pPr>
        <w:pStyle w:val="Plattetekst"/>
        <w:rPr>
          <w:i/>
          <w:color w:val="002060"/>
          <w:lang w:val="nl-NL"/>
        </w:rPr>
      </w:pPr>
      <w:r w:rsidRPr="006D5915">
        <w:rPr>
          <w:i/>
          <w:color w:val="002060"/>
          <w:lang w:val="nl-NL"/>
        </w:rPr>
        <w:t>&lt;&lt;&lt;&lt;&lt;&lt;&lt;&lt;&lt;&lt;&lt;&lt;&lt;&lt;&lt;&lt;&lt;&lt;&lt;&lt;</w:t>
      </w:r>
    </w:p>
    <w:p w:rsidR="00DD34A6" w:rsidRPr="00DD34A6" w:rsidRDefault="00DD34A6" w:rsidP="0030167F">
      <w:pPr>
        <w:rPr>
          <w:lang w:val="nl-NL"/>
        </w:rPr>
      </w:pPr>
    </w:p>
    <w:p w:rsidR="00BA21A7" w:rsidRDefault="00BA21A7">
      <w:pPr>
        <w:rPr>
          <w:lang w:val="nl-NL"/>
        </w:rPr>
      </w:pPr>
      <w:r>
        <w:rPr>
          <w:lang w:val="nl-NL"/>
        </w:rPr>
        <w:br w:type="page"/>
      </w:r>
    </w:p>
    <w:p w:rsidR="00BA21A7" w:rsidRDefault="00BA21A7" w:rsidP="00BA21A7">
      <w:pPr>
        <w:pStyle w:val="Kop1"/>
        <w:rPr>
          <w:lang w:val="nl-NL"/>
        </w:rPr>
      </w:pPr>
      <w:bookmarkStart w:id="54" w:name="_Toc281136505"/>
      <w:bookmarkStart w:id="55" w:name="_Toc281550218"/>
      <w:bookmarkStart w:id="56" w:name="_Toc297294418"/>
      <w:r>
        <w:rPr>
          <w:lang w:val="nl-NL"/>
        </w:rPr>
        <w:lastRenderedPageBreak/>
        <w:t>Begeleiding / rapportages.</w:t>
      </w:r>
      <w:bookmarkEnd w:id="54"/>
      <w:bookmarkEnd w:id="55"/>
      <w:bookmarkEnd w:id="56"/>
    </w:p>
    <w:p w:rsidR="00BA21A7" w:rsidRDefault="00BA21A7" w:rsidP="00BA21A7">
      <w:pPr>
        <w:pStyle w:val="Plattetekst"/>
        <w:rPr>
          <w:i/>
          <w:color w:val="002060"/>
          <w:lang w:val="nl-NL"/>
        </w:rPr>
      </w:pPr>
      <w:r w:rsidRPr="006D5915">
        <w:rPr>
          <w:i/>
          <w:color w:val="002060"/>
          <w:lang w:val="nl-NL"/>
        </w:rPr>
        <w:t xml:space="preserve">&gt;&gt;&gt;&gt;&gt;&gt;&gt;&gt;&gt;&gt;&gt;&gt;&gt;&gt;&gt;&gt;&gt;&gt;&gt;&gt;   </w:t>
      </w:r>
    </w:p>
    <w:p w:rsidR="00BA21A7" w:rsidRPr="006D5915" w:rsidRDefault="00BA21A7" w:rsidP="00BA21A7">
      <w:pPr>
        <w:pStyle w:val="Plattetekst"/>
        <w:rPr>
          <w:i/>
          <w:color w:val="002060"/>
          <w:lang w:val="nl-NL"/>
        </w:rPr>
      </w:pPr>
    </w:p>
    <w:p w:rsidR="00BA21A7" w:rsidRDefault="00BA21A7" w:rsidP="00BA21A7">
      <w:pPr>
        <w:pStyle w:val="Plattetekst"/>
        <w:rPr>
          <w:i/>
          <w:color w:val="002060"/>
          <w:lang w:val="nl-NL"/>
        </w:rPr>
      </w:pPr>
      <w:r>
        <w:rPr>
          <w:i/>
          <w:color w:val="002060"/>
          <w:lang w:val="nl-NL"/>
        </w:rPr>
        <w:t>Beschrijf  hoe scheidsrechters worden begeleid</w:t>
      </w:r>
    </w:p>
    <w:p w:rsidR="00BA21A7" w:rsidRDefault="00BA21A7" w:rsidP="00BA21A7">
      <w:pPr>
        <w:pStyle w:val="Plattetekst"/>
        <w:rPr>
          <w:i/>
          <w:color w:val="002060"/>
          <w:lang w:val="nl-NL"/>
        </w:rPr>
      </w:pPr>
    </w:p>
    <w:p w:rsidR="00BA21A7" w:rsidRPr="008A5E5D" w:rsidRDefault="00BA21A7" w:rsidP="00BA21A7">
      <w:pPr>
        <w:pStyle w:val="Plattetekst"/>
        <w:numPr>
          <w:ilvl w:val="0"/>
          <w:numId w:val="21"/>
        </w:numPr>
        <w:rPr>
          <w:i/>
          <w:color w:val="002060"/>
          <w:lang w:val="nl-NL"/>
        </w:rPr>
      </w:pPr>
      <w:r>
        <w:rPr>
          <w:i/>
          <w:color w:val="002060"/>
          <w:lang w:val="nl-NL"/>
        </w:rPr>
        <w:t>Hoe verloopt traject n</w:t>
      </w:r>
      <w:r w:rsidRPr="008A5E5D">
        <w:rPr>
          <w:bCs/>
          <w:i/>
          <w:color w:val="002060"/>
          <w:lang w:val="nl-NL"/>
        </w:rPr>
        <w:t xml:space="preserve">ieuwe </w:t>
      </w:r>
      <w:r>
        <w:rPr>
          <w:bCs/>
          <w:i/>
          <w:color w:val="002060"/>
          <w:lang w:val="nl-NL"/>
        </w:rPr>
        <w:t>club</w:t>
      </w:r>
      <w:r w:rsidRPr="008A5E5D">
        <w:rPr>
          <w:bCs/>
          <w:i/>
          <w:color w:val="002060"/>
          <w:lang w:val="nl-NL"/>
        </w:rPr>
        <w:t xml:space="preserve">scheidsrechters op weg naar de eerste wedstrijd </w:t>
      </w:r>
    </w:p>
    <w:p w:rsidR="00BA21A7" w:rsidRDefault="00BA21A7" w:rsidP="00BA21A7">
      <w:pPr>
        <w:pStyle w:val="Plattetekst"/>
        <w:numPr>
          <w:ilvl w:val="0"/>
          <w:numId w:val="21"/>
        </w:numPr>
        <w:rPr>
          <w:i/>
          <w:color w:val="002060"/>
          <w:lang w:val="nl-NL"/>
        </w:rPr>
      </w:pPr>
      <w:r>
        <w:rPr>
          <w:i/>
          <w:color w:val="002060"/>
          <w:lang w:val="nl-NL"/>
        </w:rPr>
        <w:t xml:space="preserve">Wordt er bv. gebruik gemaakt van rapportages? </w:t>
      </w:r>
    </w:p>
    <w:p w:rsidR="00BA21A7" w:rsidRPr="007C2968" w:rsidRDefault="00BA21A7" w:rsidP="00BA21A7">
      <w:pPr>
        <w:pStyle w:val="Plattetekst"/>
        <w:numPr>
          <w:ilvl w:val="0"/>
          <w:numId w:val="21"/>
        </w:numPr>
        <w:rPr>
          <w:i/>
          <w:color w:val="002060"/>
          <w:lang w:val="nl-NL"/>
        </w:rPr>
      </w:pPr>
      <w:r w:rsidRPr="007C2968">
        <w:rPr>
          <w:i/>
          <w:color w:val="002060"/>
          <w:lang w:val="nl-NL"/>
        </w:rPr>
        <w:t>Zijn er voor</w:t>
      </w:r>
      <w:r>
        <w:rPr>
          <w:i/>
          <w:color w:val="002060"/>
          <w:lang w:val="nl-NL"/>
        </w:rPr>
        <w:t>t</w:t>
      </w:r>
      <w:r w:rsidRPr="007C2968">
        <w:rPr>
          <w:i/>
          <w:color w:val="002060"/>
          <w:lang w:val="nl-NL"/>
        </w:rPr>
        <w:t xml:space="preserve">gangsgesprekken?  </w:t>
      </w:r>
    </w:p>
    <w:p w:rsidR="00BA21A7" w:rsidRPr="0023319C" w:rsidRDefault="00BA21A7" w:rsidP="00BA21A7">
      <w:pPr>
        <w:numPr>
          <w:ilvl w:val="0"/>
          <w:numId w:val="21"/>
        </w:numPr>
        <w:autoSpaceDE w:val="0"/>
        <w:autoSpaceDN w:val="0"/>
        <w:adjustRightInd w:val="0"/>
        <w:rPr>
          <w:rFonts w:cs="Arial"/>
          <w:i/>
          <w:color w:val="002060"/>
          <w:lang w:val="nl-NL"/>
        </w:rPr>
      </w:pPr>
      <w:r w:rsidRPr="0023319C">
        <w:rPr>
          <w:rFonts w:cs="Arial"/>
          <w:i/>
          <w:color w:val="002060"/>
          <w:lang w:val="nl-NL"/>
        </w:rPr>
        <w:t xml:space="preserve">Door wie worden de </w:t>
      </w:r>
      <w:r>
        <w:rPr>
          <w:rFonts w:cs="Arial"/>
          <w:i/>
          <w:color w:val="002060"/>
          <w:lang w:val="nl-NL"/>
        </w:rPr>
        <w:t>club</w:t>
      </w:r>
      <w:r w:rsidRPr="0023319C">
        <w:rPr>
          <w:rFonts w:cs="Arial"/>
          <w:i/>
          <w:color w:val="002060"/>
          <w:lang w:val="nl-NL"/>
        </w:rPr>
        <w:t>scheidsrechters beoordeeld?</w:t>
      </w:r>
    </w:p>
    <w:p w:rsidR="00BA21A7" w:rsidRPr="0023319C" w:rsidRDefault="00BA21A7" w:rsidP="00BA21A7">
      <w:pPr>
        <w:numPr>
          <w:ilvl w:val="0"/>
          <w:numId w:val="21"/>
        </w:numPr>
        <w:autoSpaceDE w:val="0"/>
        <w:autoSpaceDN w:val="0"/>
        <w:adjustRightInd w:val="0"/>
        <w:rPr>
          <w:rFonts w:cs="Arial"/>
          <w:i/>
          <w:color w:val="002060"/>
          <w:lang w:val="nl-NL"/>
        </w:rPr>
      </w:pPr>
      <w:r w:rsidRPr="0023319C">
        <w:rPr>
          <w:rFonts w:cs="Arial"/>
          <w:i/>
          <w:color w:val="002060"/>
          <w:lang w:val="nl-NL"/>
        </w:rPr>
        <w:t xml:space="preserve">Hoe worden de </w:t>
      </w:r>
      <w:r>
        <w:rPr>
          <w:rFonts w:cs="Arial"/>
          <w:i/>
          <w:color w:val="002060"/>
          <w:lang w:val="nl-NL"/>
        </w:rPr>
        <w:t>club</w:t>
      </w:r>
      <w:r w:rsidRPr="0023319C">
        <w:rPr>
          <w:rFonts w:cs="Arial"/>
          <w:i/>
          <w:color w:val="002060"/>
          <w:lang w:val="nl-NL"/>
        </w:rPr>
        <w:t>scheidsrechters beoordeeld?</w:t>
      </w:r>
    </w:p>
    <w:p w:rsidR="00BA21A7" w:rsidRPr="0023319C" w:rsidRDefault="00BA21A7" w:rsidP="00BA21A7">
      <w:pPr>
        <w:numPr>
          <w:ilvl w:val="0"/>
          <w:numId w:val="21"/>
        </w:numPr>
        <w:autoSpaceDE w:val="0"/>
        <w:autoSpaceDN w:val="0"/>
        <w:adjustRightInd w:val="0"/>
        <w:rPr>
          <w:rFonts w:cs="Arial"/>
          <w:i/>
          <w:color w:val="002060"/>
          <w:lang w:val="nl-NL"/>
        </w:rPr>
      </w:pPr>
      <w:r w:rsidRPr="0023319C">
        <w:rPr>
          <w:rFonts w:cs="Arial"/>
          <w:i/>
          <w:color w:val="002060"/>
          <w:lang w:val="nl-NL"/>
        </w:rPr>
        <w:t>Hoe vaak worden de clubscheidsrechters beoordeeld?</w:t>
      </w:r>
    </w:p>
    <w:p w:rsidR="00BA21A7" w:rsidRDefault="00BA21A7" w:rsidP="00BA21A7">
      <w:pPr>
        <w:pStyle w:val="Plattetekst"/>
        <w:ind w:left="720"/>
        <w:rPr>
          <w:i/>
          <w:color w:val="002060"/>
          <w:lang w:val="nl-NL"/>
        </w:rPr>
      </w:pPr>
    </w:p>
    <w:p w:rsidR="00BA21A7" w:rsidRPr="001654F0" w:rsidRDefault="00BA21A7" w:rsidP="00BA21A7">
      <w:pPr>
        <w:pStyle w:val="Plattetekst"/>
        <w:ind w:left="720"/>
        <w:rPr>
          <w:i/>
          <w:color w:val="002060"/>
          <w:lang w:val="nl-NL"/>
        </w:rPr>
      </w:pPr>
    </w:p>
    <w:p w:rsidR="00BA21A7" w:rsidRPr="006D5915" w:rsidRDefault="00BA21A7" w:rsidP="00BA21A7">
      <w:pPr>
        <w:pStyle w:val="Plattetekst"/>
        <w:rPr>
          <w:i/>
          <w:color w:val="002060"/>
          <w:lang w:val="nl-NL"/>
        </w:rPr>
      </w:pPr>
      <w:r w:rsidRPr="006D5915">
        <w:rPr>
          <w:i/>
          <w:color w:val="002060"/>
          <w:lang w:val="nl-NL"/>
        </w:rPr>
        <w:t>&lt;&lt;&lt;&lt;&lt;&lt;&lt;&lt;&lt;&lt;&lt;&lt;&lt;&lt;&lt;&lt;&lt;&lt;&lt;&lt;</w:t>
      </w:r>
    </w:p>
    <w:p w:rsidR="00223E93" w:rsidRPr="00223E93" w:rsidRDefault="00223E93" w:rsidP="00223E93">
      <w:pPr>
        <w:rPr>
          <w:lang w:val="nl-NL"/>
        </w:rPr>
      </w:pPr>
    </w:p>
    <w:p w:rsidR="000C3D22" w:rsidRDefault="000C3D22" w:rsidP="000C3D22">
      <w:pPr>
        <w:rPr>
          <w:sz w:val="24"/>
          <w:lang w:val="nl-NL"/>
        </w:rPr>
      </w:pPr>
      <w:r>
        <w:rPr>
          <w:lang w:val="nl-NL"/>
        </w:rPr>
        <w:br w:type="page"/>
      </w:r>
    </w:p>
    <w:p w:rsidR="000C3D22" w:rsidRDefault="00223E93" w:rsidP="000E3E98">
      <w:pPr>
        <w:pStyle w:val="Kop1"/>
        <w:rPr>
          <w:lang w:val="nl-NL"/>
        </w:rPr>
      </w:pPr>
      <w:bookmarkStart w:id="57" w:name="_Toc281136504"/>
      <w:bookmarkStart w:id="58" w:name="_Toc281550219"/>
      <w:bookmarkStart w:id="59" w:name="_Toc297294419"/>
      <w:r>
        <w:rPr>
          <w:lang w:val="nl-NL"/>
        </w:rPr>
        <w:lastRenderedPageBreak/>
        <w:t>Indeling scheidsrechters</w:t>
      </w:r>
      <w:bookmarkEnd w:id="57"/>
      <w:bookmarkEnd w:id="58"/>
      <w:bookmarkEnd w:id="59"/>
    </w:p>
    <w:p w:rsidR="00AB4772" w:rsidRDefault="00AB4772" w:rsidP="00AB4772">
      <w:pPr>
        <w:pStyle w:val="Plattetekst"/>
        <w:rPr>
          <w:i/>
          <w:color w:val="002060"/>
          <w:lang w:val="nl-NL"/>
        </w:rPr>
      </w:pPr>
      <w:r w:rsidRPr="006D5915">
        <w:rPr>
          <w:i/>
          <w:color w:val="002060"/>
          <w:lang w:val="nl-NL"/>
        </w:rPr>
        <w:t xml:space="preserve">&gt;&gt;&gt;&gt;&gt;&gt;&gt;&gt;&gt;&gt;&gt;&gt;&gt;&gt;&gt;&gt;&gt;&gt;&gt;&gt;   </w:t>
      </w:r>
    </w:p>
    <w:p w:rsidR="007C2968" w:rsidRPr="006D5915" w:rsidRDefault="007C2968" w:rsidP="00AB4772">
      <w:pPr>
        <w:pStyle w:val="Plattetekst"/>
        <w:rPr>
          <w:i/>
          <w:color w:val="002060"/>
          <w:lang w:val="nl-NL"/>
        </w:rPr>
      </w:pPr>
    </w:p>
    <w:p w:rsidR="00AB4772" w:rsidRDefault="00AB4772" w:rsidP="00AB4772">
      <w:pPr>
        <w:pStyle w:val="Plattetekst"/>
        <w:rPr>
          <w:i/>
          <w:color w:val="002060"/>
          <w:lang w:val="nl-NL"/>
        </w:rPr>
      </w:pPr>
      <w:r>
        <w:rPr>
          <w:i/>
          <w:color w:val="002060"/>
          <w:lang w:val="nl-NL"/>
        </w:rPr>
        <w:t>Beschrijf  hoe de indeling van scheidsrechters wordt uitgevoerd</w:t>
      </w:r>
      <w:r w:rsidR="003643DD">
        <w:rPr>
          <w:i/>
          <w:color w:val="002060"/>
          <w:lang w:val="nl-NL"/>
        </w:rPr>
        <w:t xml:space="preserve"> voor alle competities</w:t>
      </w:r>
    </w:p>
    <w:p w:rsidR="00AB4772" w:rsidRDefault="00AB4772" w:rsidP="00AB4772">
      <w:pPr>
        <w:pStyle w:val="Plattetekst"/>
        <w:numPr>
          <w:ilvl w:val="0"/>
          <w:numId w:val="21"/>
        </w:numPr>
        <w:rPr>
          <w:i/>
          <w:color w:val="002060"/>
          <w:lang w:val="nl-NL"/>
        </w:rPr>
      </w:pPr>
      <w:r>
        <w:rPr>
          <w:i/>
          <w:color w:val="002060"/>
          <w:lang w:val="nl-NL"/>
        </w:rPr>
        <w:t>Geef aan waarmee rekening wordt gehouden met de indeling</w:t>
      </w:r>
    </w:p>
    <w:p w:rsidR="00AB4772" w:rsidRDefault="00AB4772" w:rsidP="00AB4772">
      <w:pPr>
        <w:pStyle w:val="Plattetekst"/>
        <w:numPr>
          <w:ilvl w:val="0"/>
          <w:numId w:val="21"/>
        </w:numPr>
        <w:rPr>
          <w:i/>
          <w:color w:val="002060"/>
          <w:lang w:val="nl-NL"/>
        </w:rPr>
      </w:pPr>
      <w:r w:rsidRPr="000C3D22">
        <w:rPr>
          <w:i/>
          <w:color w:val="002060"/>
          <w:lang w:val="nl-NL"/>
        </w:rPr>
        <w:t xml:space="preserve">Geef aan </w:t>
      </w:r>
      <w:r>
        <w:rPr>
          <w:i/>
          <w:color w:val="002060"/>
          <w:lang w:val="nl-NL"/>
        </w:rPr>
        <w:t xml:space="preserve">op welke manier er wordt gecommuniceerd. </w:t>
      </w:r>
    </w:p>
    <w:p w:rsidR="00AB4772" w:rsidRPr="008A5E5D" w:rsidRDefault="008A5E5D" w:rsidP="00AB4772">
      <w:pPr>
        <w:pStyle w:val="Plattetekst"/>
        <w:numPr>
          <w:ilvl w:val="0"/>
          <w:numId w:val="21"/>
        </w:numPr>
        <w:rPr>
          <w:i/>
          <w:color w:val="002060"/>
          <w:lang w:val="nl-NL"/>
        </w:rPr>
      </w:pPr>
      <w:r w:rsidRPr="008A5E5D">
        <w:rPr>
          <w:i/>
          <w:color w:val="002060"/>
          <w:lang w:val="nl-NL"/>
        </w:rPr>
        <w:t xml:space="preserve">Wordt er  bij het </w:t>
      </w:r>
      <w:r w:rsidRPr="008A5E5D">
        <w:rPr>
          <w:rFonts w:cs="Arial"/>
          <w:i/>
          <w:color w:val="002060"/>
          <w:lang w:val="nl-NL"/>
        </w:rPr>
        <w:t>aanwijzen van scheidsrechters ook rekening gehouden met het aanstellen van een begeleider?</w:t>
      </w:r>
      <w:r w:rsidRPr="008A5E5D">
        <w:rPr>
          <w:rFonts w:ascii="Arial" w:hAnsi="Arial" w:cs="Arial"/>
          <w:b/>
          <w:color w:val="FF0000"/>
          <w:lang w:val="nl-NL"/>
        </w:rPr>
        <w:t xml:space="preserve"> </w:t>
      </w:r>
    </w:p>
    <w:p w:rsidR="008A5E5D" w:rsidRPr="008A5E5D" w:rsidRDefault="008A5E5D" w:rsidP="00AB4772">
      <w:pPr>
        <w:pStyle w:val="Plattetekst"/>
        <w:numPr>
          <w:ilvl w:val="0"/>
          <w:numId w:val="21"/>
        </w:numPr>
        <w:rPr>
          <w:i/>
          <w:color w:val="002060"/>
          <w:lang w:val="nl-NL"/>
        </w:rPr>
      </w:pPr>
      <w:r>
        <w:rPr>
          <w:i/>
          <w:color w:val="002060"/>
          <w:lang w:val="nl-NL"/>
        </w:rPr>
        <w:t xml:space="preserve">Geef aan welke procedure er bestaat voor </w:t>
      </w:r>
      <w:r w:rsidR="0023319C">
        <w:rPr>
          <w:i/>
          <w:color w:val="002060"/>
          <w:lang w:val="nl-NL"/>
        </w:rPr>
        <w:t xml:space="preserve">scheidsrechters voor het </w:t>
      </w:r>
      <w:r>
        <w:rPr>
          <w:i/>
          <w:color w:val="002060"/>
          <w:lang w:val="nl-NL"/>
        </w:rPr>
        <w:t>afmelden van</w:t>
      </w:r>
      <w:r w:rsidR="0023319C">
        <w:rPr>
          <w:i/>
          <w:color w:val="002060"/>
          <w:lang w:val="nl-NL"/>
        </w:rPr>
        <w:t xml:space="preserve"> wedstrijden en hoe het heraanwijzen verloopt</w:t>
      </w:r>
    </w:p>
    <w:p w:rsidR="008A5E5D" w:rsidRPr="008A5E5D" w:rsidRDefault="008A5E5D" w:rsidP="008A5E5D">
      <w:pPr>
        <w:pStyle w:val="Plattetekst"/>
        <w:ind w:left="720"/>
        <w:rPr>
          <w:i/>
          <w:color w:val="002060"/>
          <w:lang w:val="nl-NL"/>
        </w:rPr>
      </w:pPr>
    </w:p>
    <w:p w:rsidR="00BA21A7" w:rsidRDefault="00AB4772" w:rsidP="00AB4772">
      <w:pPr>
        <w:pStyle w:val="Plattetekst"/>
        <w:rPr>
          <w:i/>
          <w:color w:val="002060"/>
          <w:lang w:val="nl-NL"/>
        </w:rPr>
      </w:pPr>
      <w:r w:rsidRPr="006D5915">
        <w:rPr>
          <w:i/>
          <w:color w:val="002060"/>
          <w:lang w:val="nl-NL"/>
        </w:rPr>
        <w:t>&lt;&lt;&lt;&lt;&lt;&lt;&lt;&lt;&lt;&lt;&lt;&lt;&lt;&lt;&lt;&lt;&lt;&lt;&lt;&lt;</w:t>
      </w:r>
    </w:p>
    <w:p w:rsidR="00223E93" w:rsidRPr="007C2968" w:rsidRDefault="00223E93" w:rsidP="000C3D22">
      <w:pPr>
        <w:pStyle w:val="Kop1"/>
        <w:rPr>
          <w:lang w:val="nl-NL"/>
        </w:rPr>
      </w:pPr>
      <w:bookmarkStart w:id="60" w:name="_Toc281136506"/>
      <w:bookmarkStart w:id="61" w:name="_Toc281550220"/>
      <w:bookmarkStart w:id="62" w:name="_Toc297294420"/>
      <w:r w:rsidRPr="007C2968">
        <w:rPr>
          <w:lang w:val="nl-NL"/>
        </w:rPr>
        <w:lastRenderedPageBreak/>
        <w:t>Beloning / betaling</w:t>
      </w:r>
      <w:bookmarkEnd w:id="60"/>
      <w:bookmarkEnd w:id="61"/>
      <w:bookmarkEnd w:id="62"/>
    </w:p>
    <w:p w:rsidR="003643DD" w:rsidRDefault="003643DD" w:rsidP="003643DD">
      <w:pPr>
        <w:pStyle w:val="Plattetekst"/>
        <w:rPr>
          <w:i/>
          <w:color w:val="002060"/>
          <w:lang w:val="nl-NL"/>
        </w:rPr>
      </w:pPr>
      <w:r w:rsidRPr="006D5915">
        <w:rPr>
          <w:i/>
          <w:color w:val="002060"/>
          <w:lang w:val="nl-NL"/>
        </w:rPr>
        <w:t xml:space="preserve">&gt;&gt;&gt;&gt;&gt;&gt;&gt;&gt;&gt;&gt;&gt;&gt;&gt;&gt;&gt;&gt;&gt;&gt;&gt;&gt;   </w:t>
      </w:r>
    </w:p>
    <w:p w:rsidR="003643DD" w:rsidRPr="006D5915" w:rsidRDefault="003643DD" w:rsidP="003643DD">
      <w:pPr>
        <w:pStyle w:val="Plattetekst"/>
        <w:rPr>
          <w:i/>
          <w:color w:val="002060"/>
          <w:lang w:val="nl-NL"/>
        </w:rPr>
      </w:pPr>
    </w:p>
    <w:p w:rsidR="003643DD" w:rsidRDefault="003643DD" w:rsidP="003643DD">
      <w:pPr>
        <w:pStyle w:val="Plattetekst"/>
        <w:rPr>
          <w:i/>
          <w:color w:val="002060"/>
          <w:lang w:val="nl-NL"/>
        </w:rPr>
      </w:pPr>
      <w:r>
        <w:rPr>
          <w:i/>
          <w:color w:val="002060"/>
          <w:lang w:val="nl-NL"/>
        </w:rPr>
        <w:t xml:space="preserve">Beschrijf  </w:t>
      </w:r>
      <w:r w:rsidR="000079CF">
        <w:rPr>
          <w:i/>
          <w:color w:val="002060"/>
          <w:lang w:val="nl-NL"/>
        </w:rPr>
        <w:t xml:space="preserve">per competitie wat de beloning is van de scheidsrechters. </w:t>
      </w:r>
    </w:p>
    <w:p w:rsidR="003643DD" w:rsidRDefault="000079CF" w:rsidP="000079CF">
      <w:pPr>
        <w:pStyle w:val="Plattetekst"/>
        <w:rPr>
          <w:i/>
          <w:color w:val="002060"/>
          <w:lang w:val="nl-NL"/>
        </w:rPr>
      </w:pPr>
      <w:r>
        <w:rPr>
          <w:i/>
          <w:color w:val="002060"/>
          <w:lang w:val="nl-NL"/>
        </w:rPr>
        <w:t xml:space="preserve">Geef aan hoe en op welk moment uitbetaling plaats vindt bij een wedstrijd en wie hiervoor verantwoordelijk is. </w:t>
      </w:r>
    </w:p>
    <w:p w:rsidR="003643DD" w:rsidRPr="006D5915" w:rsidRDefault="005766B5" w:rsidP="003643DD">
      <w:pPr>
        <w:pStyle w:val="Plattetekst"/>
        <w:rPr>
          <w:i/>
          <w:color w:val="002060"/>
          <w:lang w:val="nl-NL"/>
        </w:rPr>
      </w:pPr>
      <w:r w:rsidRPr="005766B5">
        <w:rPr>
          <w:i/>
          <w:color w:val="002060"/>
          <w:lang w:val="nl-NL"/>
        </w:rPr>
        <w:t>Wordt er bijvoorbeeld kleding beschikbaar gesteld voor clubscheidsrechters?</w:t>
      </w:r>
      <w:r w:rsidRPr="005766B5">
        <w:rPr>
          <w:i/>
          <w:lang w:val="nl-NL"/>
        </w:rPr>
        <w:t xml:space="preserve"> </w:t>
      </w:r>
      <w:r w:rsidR="003643DD" w:rsidRPr="006D5915">
        <w:rPr>
          <w:i/>
          <w:color w:val="002060"/>
          <w:lang w:val="nl-NL"/>
        </w:rPr>
        <w:t>&lt;&lt;&lt;&lt;&lt;&lt;&lt;&lt;&lt;&lt;&lt;&lt;&lt;&lt;&lt;&lt;&lt;&lt;&lt;&lt;</w:t>
      </w:r>
    </w:p>
    <w:p w:rsidR="00223E93" w:rsidRPr="007C2968" w:rsidRDefault="00223E93" w:rsidP="00223E93">
      <w:pPr>
        <w:rPr>
          <w:sz w:val="24"/>
          <w:lang w:val="nl-NL"/>
        </w:rPr>
      </w:pPr>
      <w:r w:rsidRPr="007C2968">
        <w:rPr>
          <w:lang w:val="nl-NL"/>
        </w:rPr>
        <w:br w:type="page"/>
      </w:r>
    </w:p>
    <w:p w:rsidR="007C2968" w:rsidRPr="003B0253" w:rsidRDefault="00223E93" w:rsidP="000C3D22">
      <w:pPr>
        <w:pStyle w:val="Kop1"/>
        <w:rPr>
          <w:lang w:val="nl-NL"/>
        </w:rPr>
      </w:pPr>
      <w:bookmarkStart w:id="63" w:name="_Toc281136507"/>
      <w:bookmarkStart w:id="64" w:name="_Toc281550221"/>
      <w:bookmarkStart w:id="65" w:name="_Toc297294421"/>
      <w:r w:rsidRPr="007C2968">
        <w:rPr>
          <w:lang w:val="nl-NL"/>
        </w:rPr>
        <w:lastRenderedPageBreak/>
        <w:t>Opvang scheidsrechter</w:t>
      </w:r>
      <w:r w:rsidRPr="003B0253">
        <w:rPr>
          <w:lang w:val="nl-NL"/>
        </w:rPr>
        <w:t xml:space="preserve">s tijdens </w:t>
      </w:r>
      <w:r w:rsidR="003B0253" w:rsidRPr="003B0253">
        <w:rPr>
          <w:lang w:val="nl-NL"/>
        </w:rPr>
        <w:t xml:space="preserve">de </w:t>
      </w:r>
      <w:r w:rsidRPr="003B0253">
        <w:rPr>
          <w:lang w:val="nl-NL"/>
        </w:rPr>
        <w:t>wedstrijden</w:t>
      </w:r>
      <w:bookmarkEnd w:id="63"/>
      <w:bookmarkEnd w:id="64"/>
      <w:bookmarkEnd w:id="65"/>
    </w:p>
    <w:p w:rsidR="00CA540E" w:rsidRDefault="00CA540E" w:rsidP="00CA540E">
      <w:pPr>
        <w:pStyle w:val="Plattetekst"/>
        <w:rPr>
          <w:i/>
          <w:color w:val="002060"/>
          <w:lang w:val="nl-NL"/>
        </w:rPr>
      </w:pPr>
      <w:r w:rsidRPr="006D5915">
        <w:rPr>
          <w:i/>
          <w:color w:val="002060"/>
          <w:lang w:val="nl-NL"/>
        </w:rPr>
        <w:t xml:space="preserve">&gt;&gt;&gt;&gt;&gt;&gt;&gt;&gt;&gt;&gt;&gt;&gt;&gt;&gt;&gt;&gt;&gt;&gt;&gt;&gt;   </w:t>
      </w:r>
    </w:p>
    <w:p w:rsidR="00CA540E" w:rsidRPr="006D5915" w:rsidRDefault="00CA540E" w:rsidP="00CA540E">
      <w:pPr>
        <w:pStyle w:val="Plattetekst"/>
        <w:rPr>
          <w:i/>
          <w:color w:val="002060"/>
          <w:lang w:val="nl-NL"/>
        </w:rPr>
      </w:pPr>
    </w:p>
    <w:p w:rsidR="00CA540E" w:rsidRDefault="00CA540E" w:rsidP="00CA540E">
      <w:pPr>
        <w:pStyle w:val="Plattetekst"/>
        <w:rPr>
          <w:i/>
          <w:color w:val="002060"/>
          <w:lang w:val="nl-NL"/>
        </w:rPr>
      </w:pPr>
      <w:r>
        <w:rPr>
          <w:i/>
          <w:color w:val="002060"/>
          <w:lang w:val="nl-NL"/>
        </w:rPr>
        <w:t xml:space="preserve">Beschrijf  hoe (club) scheidsrechters bij een wedstrijd worden opgevangen en wie (per team) hiervoor verantwoordelijk is.  </w:t>
      </w:r>
    </w:p>
    <w:p w:rsidR="00C34D95" w:rsidRDefault="00C34D95" w:rsidP="00CA540E">
      <w:pPr>
        <w:pStyle w:val="Plattetekst"/>
        <w:rPr>
          <w:i/>
          <w:color w:val="002060"/>
          <w:lang w:val="nl-NL"/>
        </w:rPr>
      </w:pPr>
    </w:p>
    <w:p w:rsidR="00C34D95" w:rsidRDefault="00C34D95" w:rsidP="00CA540E">
      <w:pPr>
        <w:pStyle w:val="Plattetekst"/>
        <w:rPr>
          <w:i/>
          <w:color w:val="002060"/>
          <w:lang w:val="nl-NL"/>
        </w:rPr>
      </w:pPr>
      <w:r>
        <w:rPr>
          <w:i/>
          <w:color w:val="002060"/>
          <w:lang w:val="nl-NL"/>
        </w:rPr>
        <w:t xml:space="preserve">10 gouden regels zijn: </w:t>
      </w:r>
    </w:p>
    <w:p w:rsidR="00C34D95" w:rsidRDefault="00C34D95" w:rsidP="00CA540E">
      <w:pPr>
        <w:pStyle w:val="Plattetekst"/>
        <w:rPr>
          <w:i/>
          <w:color w:val="002060"/>
          <w:lang w:val="nl-NL"/>
        </w:rPr>
      </w:pPr>
    </w:p>
    <w:p w:rsidR="00C34D95" w:rsidRPr="00C34D95" w:rsidRDefault="00C34D95" w:rsidP="00C34D95">
      <w:pPr>
        <w:numPr>
          <w:ilvl w:val="1"/>
          <w:numId w:val="25"/>
        </w:numPr>
        <w:tabs>
          <w:tab w:val="num" w:pos="540"/>
        </w:tabs>
        <w:autoSpaceDE w:val="0"/>
        <w:autoSpaceDN w:val="0"/>
        <w:adjustRightInd w:val="0"/>
        <w:ind w:left="540" w:hanging="540"/>
        <w:jc w:val="both"/>
        <w:rPr>
          <w:rFonts w:ascii="Arial" w:hAnsi="Arial" w:cs="Arial"/>
          <w:bCs/>
          <w:iCs/>
          <w:color w:val="002060"/>
          <w:lang w:val="nl-NL"/>
        </w:rPr>
      </w:pPr>
      <w:r w:rsidRPr="00C34D95">
        <w:rPr>
          <w:rFonts w:ascii="Arial" w:hAnsi="Arial" w:cs="Arial"/>
          <w:bCs/>
          <w:iCs/>
          <w:color w:val="002060"/>
          <w:lang w:val="nl-NL"/>
        </w:rPr>
        <w:t>U benoemt een bestuurslid belast met scheidsrechterszaken.</w:t>
      </w:r>
    </w:p>
    <w:p w:rsidR="00C34D95" w:rsidRPr="00C34D95" w:rsidRDefault="00C34D95" w:rsidP="00C34D95">
      <w:pPr>
        <w:numPr>
          <w:ilvl w:val="1"/>
          <w:numId w:val="25"/>
        </w:numPr>
        <w:tabs>
          <w:tab w:val="num" w:pos="540"/>
        </w:tabs>
        <w:autoSpaceDE w:val="0"/>
        <w:autoSpaceDN w:val="0"/>
        <w:adjustRightInd w:val="0"/>
        <w:ind w:left="540" w:hanging="540"/>
        <w:jc w:val="both"/>
        <w:rPr>
          <w:rFonts w:ascii="Arial" w:hAnsi="Arial" w:cs="Arial"/>
          <w:bCs/>
          <w:iCs/>
          <w:color w:val="002060"/>
          <w:lang w:val="nl-NL"/>
        </w:rPr>
      </w:pPr>
      <w:r w:rsidRPr="00C34D95">
        <w:rPr>
          <w:rFonts w:ascii="Arial" w:hAnsi="Arial" w:cs="Arial"/>
          <w:bCs/>
          <w:iCs/>
          <w:color w:val="002060"/>
          <w:lang w:val="nl-NL"/>
        </w:rPr>
        <w:t>U ontvangt elke scheidsrechter zoals u uw gasten thuis ontvangt.</w:t>
      </w:r>
    </w:p>
    <w:p w:rsidR="00C34D95" w:rsidRPr="00C34D95" w:rsidRDefault="00C34D95" w:rsidP="00C34D95">
      <w:pPr>
        <w:numPr>
          <w:ilvl w:val="1"/>
          <w:numId w:val="25"/>
        </w:numPr>
        <w:tabs>
          <w:tab w:val="num" w:pos="540"/>
        </w:tabs>
        <w:autoSpaceDE w:val="0"/>
        <w:autoSpaceDN w:val="0"/>
        <w:adjustRightInd w:val="0"/>
        <w:ind w:left="540" w:hanging="540"/>
        <w:jc w:val="both"/>
        <w:rPr>
          <w:rFonts w:ascii="Arial" w:hAnsi="Arial" w:cs="Arial"/>
          <w:bCs/>
          <w:iCs/>
          <w:color w:val="002060"/>
          <w:lang w:val="nl-NL"/>
        </w:rPr>
      </w:pPr>
      <w:r w:rsidRPr="00C34D95">
        <w:rPr>
          <w:rFonts w:ascii="Arial" w:hAnsi="Arial" w:cs="Arial"/>
          <w:bCs/>
          <w:iCs/>
          <w:color w:val="002060"/>
          <w:lang w:val="nl-NL"/>
        </w:rPr>
        <w:t>U koopt uw gastheerschap niet af met consumptiebonnen, dat doet u thuis ook niet.</w:t>
      </w:r>
    </w:p>
    <w:p w:rsidR="00C34D95" w:rsidRPr="00C34D95" w:rsidRDefault="00C34D95" w:rsidP="00C34D95">
      <w:pPr>
        <w:numPr>
          <w:ilvl w:val="1"/>
          <w:numId w:val="25"/>
        </w:numPr>
        <w:tabs>
          <w:tab w:val="num" w:pos="540"/>
        </w:tabs>
        <w:autoSpaceDE w:val="0"/>
        <w:autoSpaceDN w:val="0"/>
        <w:adjustRightInd w:val="0"/>
        <w:ind w:left="540" w:hanging="540"/>
        <w:jc w:val="both"/>
        <w:rPr>
          <w:rFonts w:ascii="Arial" w:hAnsi="Arial" w:cs="Arial"/>
          <w:bCs/>
          <w:iCs/>
          <w:color w:val="002060"/>
          <w:lang w:val="nl-NL"/>
        </w:rPr>
      </w:pPr>
      <w:r w:rsidRPr="00C34D95">
        <w:rPr>
          <w:rFonts w:ascii="Arial" w:hAnsi="Arial" w:cs="Arial"/>
          <w:bCs/>
          <w:iCs/>
          <w:color w:val="002060"/>
          <w:lang w:val="nl-NL"/>
        </w:rPr>
        <w:t>U biedt hem of haar plus de partner een kop koffie of iets anders aan en maakt een praatje met beiden.</w:t>
      </w:r>
    </w:p>
    <w:p w:rsidR="00C34D95" w:rsidRPr="00C34D95" w:rsidRDefault="00C34D95" w:rsidP="00C34D95">
      <w:pPr>
        <w:numPr>
          <w:ilvl w:val="1"/>
          <w:numId w:val="25"/>
        </w:numPr>
        <w:tabs>
          <w:tab w:val="num" w:pos="540"/>
        </w:tabs>
        <w:autoSpaceDE w:val="0"/>
        <w:autoSpaceDN w:val="0"/>
        <w:adjustRightInd w:val="0"/>
        <w:ind w:left="540" w:hanging="540"/>
        <w:jc w:val="both"/>
        <w:rPr>
          <w:rFonts w:ascii="Arial" w:hAnsi="Arial" w:cs="Arial"/>
          <w:bCs/>
          <w:iCs/>
          <w:color w:val="002060"/>
          <w:lang w:val="nl-NL"/>
        </w:rPr>
      </w:pPr>
      <w:r w:rsidRPr="00C34D95">
        <w:rPr>
          <w:rFonts w:ascii="Arial" w:hAnsi="Arial" w:cs="Arial"/>
          <w:bCs/>
          <w:iCs/>
          <w:color w:val="002060"/>
          <w:lang w:val="nl-NL"/>
        </w:rPr>
        <w:t>U wijst de scheidsrechter de kleedkamer die van te voren is schoongemaakt en ontdaan van kratjes e.d.</w:t>
      </w:r>
    </w:p>
    <w:p w:rsidR="00C34D95" w:rsidRPr="00C34D95" w:rsidRDefault="00C34D95" w:rsidP="00C34D95">
      <w:pPr>
        <w:numPr>
          <w:ilvl w:val="1"/>
          <w:numId w:val="25"/>
        </w:numPr>
        <w:tabs>
          <w:tab w:val="num" w:pos="540"/>
        </w:tabs>
        <w:autoSpaceDE w:val="0"/>
        <w:autoSpaceDN w:val="0"/>
        <w:adjustRightInd w:val="0"/>
        <w:ind w:left="540" w:hanging="540"/>
        <w:jc w:val="both"/>
        <w:rPr>
          <w:rFonts w:ascii="Arial" w:hAnsi="Arial" w:cs="Arial"/>
          <w:bCs/>
          <w:iCs/>
          <w:color w:val="002060"/>
          <w:lang w:val="nl-NL"/>
        </w:rPr>
      </w:pPr>
      <w:r w:rsidRPr="00C34D95">
        <w:rPr>
          <w:rFonts w:ascii="Arial" w:hAnsi="Arial" w:cs="Arial"/>
          <w:bCs/>
          <w:iCs/>
          <w:color w:val="002060"/>
          <w:lang w:val="nl-NL"/>
        </w:rPr>
        <w:t>U informeert wat de scheidsrechter in de pauze wil drinken en brengt hem dat persoonlijk.</w:t>
      </w:r>
    </w:p>
    <w:p w:rsidR="00C34D95" w:rsidRPr="00C34D95" w:rsidRDefault="00C34D95" w:rsidP="00C34D95">
      <w:pPr>
        <w:numPr>
          <w:ilvl w:val="1"/>
          <w:numId w:val="25"/>
        </w:numPr>
        <w:tabs>
          <w:tab w:val="num" w:pos="540"/>
        </w:tabs>
        <w:autoSpaceDE w:val="0"/>
        <w:autoSpaceDN w:val="0"/>
        <w:adjustRightInd w:val="0"/>
        <w:ind w:left="540" w:hanging="540"/>
        <w:jc w:val="both"/>
        <w:rPr>
          <w:rFonts w:ascii="Arial" w:hAnsi="Arial" w:cs="Arial"/>
          <w:bCs/>
          <w:iCs/>
          <w:color w:val="002060"/>
          <w:lang w:val="nl-NL"/>
        </w:rPr>
      </w:pPr>
      <w:r w:rsidRPr="00C34D95">
        <w:rPr>
          <w:rFonts w:ascii="Arial" w:hAnsi="Arial" w:cs="Arial"/>
          <w:bCs/>
          <w:iCs/>
          <w:color w:val="002060"/>
          <w:lang w:val="nl-NL"/>
        </w:rPr>
        <w:t>U biedt ook de partner van de scheidsrechter iets te drinken aan in de pauze.</w:t>
      </w:r>
    </w:p>
    <w:p w:rsidR="00C34D95" w:rsidRPr="00C34D95" w:rsidRDefault="00C34D95" w:rsidP="00C34D95">
      <w:pPr>
        <w:numPr>
          <w:ilvl w:val="1"/>
          <w:numId w:val="25"/>
        </w:numPr>
        <w:tabs>
          <w:tab w:val="num" w:pos="540"/>
        </w:tabs>
        <w:autoSpaceDE w:val="0"/>
        <w:autoSpaceDN w:val="0"/>
        <w:adjustRightInd w:val="0"/>
        <w:ind w:left="540" w:hanging="540"/>
        <w:jc w:val="both"/>
        <w:rPr>
          <w:rFonts w:ascii="Arial" w:hAnsi="Arial" w:cs="Arial"/>
          <w:bCs/>
          <w:iCs/>
          <w:color w:val="002060"/>
          <w:lang w:val="nl-NL"/>
        </w:rPr>
      </w:pPr>
      <w:r w:rsidRPr="00C34D95">
        <w:rPr>
          <w:rFonts w:ascii="Arial" w:hAnsi="Arial" w:cs="Arial"/>
          <w:bCs/>
          <w:iCs/>
          <w:color w:val="002060"/>
          <w:lang w:val="nl-NL"/>
        </w:rPr>
        <w:t>U zorgt er voor dat de scheidsrechter en partner na afloop van de wedstrijd goed worden verzorgd.</w:t>
      </w:r>
    </w:p>
    <w:p w:rsidR="005766B5" w:rsidRPr="005766B5" w:rsidRDefault="00C34D95" w:rsidP="00C34D95">
      <w:pPr>
        <w:numPr>
          <w:ilvl w:val="1"/>
          <w:numId w:val="25"/>
        </w:numPr>
        <w:tabs>
          <w:tab w:val="num" w:pos="540"/>
        </w:tabs>
        <w:autoSpaceDE w:val="0"/>
        <w:autoSpaceDN w:val="0"/>
        <w:adjustRightInd w:val="0"/>
        <w:ind w:left="540" w:hanging="540"/>
        <w:jc w:val="both"/>
        <w:rPr>
          <w:i/>
          <w:color w:val="002060"/>
          <w:lang w:val="nl-NL"/>
        </w:rPr>
      </w:pPr>
      <w:r w:rsidRPr="005766B5">
        <w:rPr>
          <w:rFonts w:ascii="Arial" w:hAnsi="Arial" w:cs="Arial"/>
          <w:bCs/>
          <w:iCs/>
          <w:color w:val="002060"/>
          <w:lang w:val="nl-NL"/>
        </w:rPr>
        <w:t>U grijpt in als iemand voor, tijdens of na de wedstrijd onfatsoenlijk optreedt naar de scheidsrechter.</w:t>
      </w:r>
    </w:p>
    <w:p w:rsidR="00C34D95" w:rsidRPr="005766B5" w:rsidRDefault="00C34D95" w:rsidP="00C34D95">
      <w:pPr>
        <w:numPr>
          <w:ilvl w:val="1"/>
          <w:numId w:val="25"/>
        </w:numPr>
        <w:tabs>
          <w:tab w:val="num" w:pos="540"/>
        </w:tabs>
        <w:autoSpaceDE w:val="0"/>
        <w:autoSpaceDN w:val="0"/>
        <w:adjustRightInd w:val="0"/>
        <w:ind w:left="540" w:hanging="540"/>
        <w:jc w:val="both"/>
        <w:rPr>
          <w:i/>
          <w:color w:val="002060"/>
          <w:lang w:val="nl-NL"/>
        </w:rPr>
      </w:pPr>
      <w:bookmarkStart w:id="66" w:name="sys_Cursor"/>
      <w:bookmarkEnd w:id="66"/>
      <w:r w:rsidRPr="005766B5">
        <w:rPr>
          <w:rFonts w:ascii="Arial" w:hAnsi="Arial" w:cs="Arial"/>
          <w:bCs/>
          <w:iCs/>
          <w:color w:val="002060"/>
          <w:lang w:val="nl-NL"/>
        </w:rPr>
        <w:t>U brengt de landelijke scheidsrechterscommissie op de hoogte van uw beleid m.b.t. ontvangst en begeleiding van scheidsrechters</w:t>
      </w:r>
    </w:p>
    <w:p w:rsidR="00CA540E" w:rsidRPr="001654F0" w:rsidRDefault="00CA540E" w:rsidP="00CA540E">
      <w:pPr>
        <w:pStyle w:val="Plattetekst"/>
        <w:ind w:left="720"/>
        <w:rPr>
          <w:i/>
          <w:color w:val="002060"/>
          <w:lang w:val="nl-NL"/>
        </w:rPr>
      </w:pPr>
    </w:p>
    <w:p w:rsidR="00CA540E" w:rsidRPr="006D5915" w:rsidRDefault="00CA540E" w:rsidP="00CA540E">
      <w:pPr>
        <w:pStyle w:val="Plattetekst"/>
        <w:rPr>
          <w:i/>
          <w:color w:val="002060"/>
          <w:lang w:val="nl-NL"/>
        </w:rPr>
      </w:pPr>
      <w:r w:rsidRPr="006D5915">
        <w:rPr>
          <w:i/>
          <w:color w:val="002060"/>
          <w:lang w:val="nl-NL"/>
        </w:rPr>
        <w:t>&lt;&lt;&lt;&lt;&lt;&lt;&lt;&lt;&lt;&lt;&lt;&lt;&lt;&lt;&lt;&lt;&lt;&lt;&lt;&lt;</w:t>
      </w:r>
    </w:p>
    <w:p w:rsidR="007C2968" w:rsidRPr="003B0253" w:rsidRDefault="007C2968" w:rsidP="007C2968">
      <w:pPr>
        <w:rPr>
          <w:sz w:val="24"/>
          <w:lang w:val="nl-NL"/>
        </w:rPr>
      </w:pPr>
      <w:r w:rsidRPr="003B0253">
        <w:rPr>
          <w:lang w:val="nl-NL"/>
        </w:rPr>
        <w:br w:type="page"/>
      </w:r>
    </w:p>
    <w:p w:rsidR="007C2968" w:rsidRDefault="007C2968" w:rsidP="000C3D22">
      <w:pPr>
        <w:pStyle w:val="Kop1"/>
      </w:pPr>
      <w:bookmarkStart w:id="67" w:name="_Toc281136508"/>
      <w:bookmarkStart w:id="68" w:name="_Toc281550222"/>
      <w:bookmarkStart w:id="69" w:name="_Toc297294422"/>
      <w:r>
        <w:lastRenderedPageBreak/>
        <w:t>Fairplay / respect</w:t>
      </w:r>
      <w:bookmarkEnd w:id="67"/>
      <w:bookmarkEnd w:id="68"/>
      <w:bookmarkEnd w:id="69"/>
    </w:p>
    <w:p w:rsidR="00CA540E" w:rsidRDefault="00CA540E" w:rsidP="00CA540E">
      <w:pPr>
        <w:pStyle w:val="Plattetekst"/>
        <w:rPr>
          <w:i/>
          <w:color w:val="002060"/>
          <w:lang w:val="nl-NL"/>
        </w:rPr>
      </w:pPr>
      <w:r w:rsidRPr="006D5915">
        <w:rPr>
          <w:i/>
          <w:color w:val="002060"/>
          <w:lang w:val="nl-NL"/>
        </w:rPr>
        <w:t xml:space="preserve">&gt;&gt;&gt;&gt;&gt;&gt;&gt;&gt;&gt;&gt;&gt;&gt;&gt;&gt;&gt;&gt;&gt;&gt;&gt;&gt;   </w:t>
      </w:r>
    </w:p>
    <w:p w:rsidR="00CA540E" w:rsidRPr="006D5915" w:rsidRDefault="00CA540E" w:rsidP="00CA540E">
      <w:pPr>
        <w:pStyle w:val="Plattetekst"/>
        <w:rPr>
          <w:i/>
          <w:color w:val="002060"/>
          <w:lang w:val="nl-NL"/>
        </w:rPr>
      </w:pPr>
    </w:p>
    <w:p w:rsidR="00CA540E" w:rsidRDefault="00CA540E" w:rsidP="00CA540E">
      <w:pPr>
        <w:pStyle w:val="Plattetekst"/>
        <w:rPr>
          <w:i/>
          <w:color w:val="002060"/>
          <w:lang w:val="nl-NL"/>
        </w:rPr>
      </w:pPr>
      <w:r>
        <w:rPr>
          <w:i/>
          <w:color w:val="002060"/>
          <w:lang w:val="nl-NL"/>
        </w:rPr>
        <w:t xml:space="preserve">Beschrijf  op welke manier binnen de club een invulling wordt gegeven aan fairplay / respect.   </w:t>
      </w:r>
    </w:p>
    <w:p w:rsidR="00C34D95" w:rsidRDefault="00C34D95" w:rsidP="00CA540E">
      <w:pPr>
        <w:pStyle w:val="Plattetekst"/>
        <w:rPr>
          <w:i/>
          <w:color w:val="002060"/>
          <w:lang w:val="nl-NL"/>
        </w:rPr>
      </w:pPr>
    </w:p>
    <w:p w:rsidR="00C34D95" w:rsidRPr="0050704A" w:rsidRDefault="00C34D95" w:rsidP="00C34D95">
      <w:pPr>
        <w:jc w:val="both"/>
        <w:rPr>
          <w:rStyle w:val="Zwaar"/>
          <w:rFonts w:cs="Arial"/>
          <w:i/>
          <w:color w:val="002060"/>
          <w:lang w:val="nl-NL"/>
        </w:rPr>
      </w:pPr>
      <w:r w:rsidRPr="0050704A">
        <w:rPr>
          <w:rStyle w:val="Zwaar"/>
          <w:rFonts w:cs="Arial"/>
          <w:i/>
          <w:color w:val="002060"/>
          <w:lang w:val="nl-NL"/>
        </w:rPr>
        <w:t>Aandachtsgebieden van Fair Play</w:t>
      </w:r>
    </w:p>
    <w:p w:rsidR="00C34D95" w:rsidRPr="0050704A" w:rsidRDefault="00C34D95" w:rsidP="00C34D95">
      <w:pPr>
        <w:jc w:val="both"/>
        <w:rPr>
          <w:rFonts w:cs="Arial"/>
          <w:i/>
          <w:color w:val="002060"/>
        </w:rPr>
      </w:pPr>
      <w:r w:rsidRPr="0050704A">
        <w:rPr>
          <w:rFonts w:cs="Arial"/>
          <w:b/>
          <w:bCs/>
          <w:i/>
          <w:color w:val="002060"/>
          <w:lang w:val="nl-NL"/>
        </w:rPr>
        <w:br/>
      </w:r>
      <w:r w:rsidRPr="0050704A">
        <w:rPr>
          <w:rFonts w:cs="Arial"/>
          <w:i/>
          <w:color w:val="002060"/>
          <w:lang w:val="nl-NL"/>
        </w:rPr>
        <w:t xml:space="preserve">In deze beleidsperiode beperken we ons tot een drietal aandachtsgebieden, daar waar het gaat om Fair Play. </w:t>
      </w:r>
      <w:r w:rsidRPr="0050704A">
        <w:rPr>
          <w:rFonts w:cs="Arial"/>
          <w:i/>
          <w:color w:val="002060"/>
        </w:rPr>
        <w:t xml:space="preserve">De keuze is op deze thema's gevallen omdat ze </w:t>
      </w:r>
    </w:p>
    <w:p w:rsidR="00C34D95" w:rsidRPr="0050704A" w:rsidRDefault="00C34D95" w:rsidP="00C34D95">
      <w:pPr>
        <w:numPr>
          <w:ilvl w:val="0"/>
          <w:numId w:val="28"/>
        </w:numPr>
        <w:jc w:val="both"/>
        <w:rPr>
          <w:rFonts w:cs="Arial"/>
          <w:i/>
          <w:color w:val="002060"/>
          <w:lang w:val="nl-NL"/>
        </w:rPr>
      </w:pPr>
      <w:r w:rsidRPr="0050704A">
        <w:rPr>
          <w:rFonts w:cs="Arial"/>
          <w:i/>
          <w:color w:val="002060"/>
          <w:lang w:val="nl-NL"/>
        </w:rPr>
        <w:t xml:space="preserve">duidelijk bijdragen aan het doel van het Fair Play - beleid, namelijk een sportievere beoefening van de sport in diverse wedstrijdvormen en </w:t>
      </w:r>
    </w:p>
    <w:p w:rsidR="00C34D95" w:rsidRPr="0050704A" w:rsidRDefault="00C34D95" w:rsidP="00C34D95">
      <w:pPr>
        <w:pStyle w:val="IndexBase"/>
        <w:numPr>
          <w:ilvl w:val="0"/>
          <w:numId w:val="28"/>
        </w:numPr>
        <w:spacing w:line="240" w:lineRule="auto"/>
        <w:jc w:val="both"/>
        <w:rPr>
          <w:rFonts w:ascii="HelveticaNeue LT 55 Roman" w:hAnsi="HelveticaNeue LT 55 Roman" w:cs="Arial"/>
          <w:i/>
          <w:color w:val="002060"/>
          <w:sz w:val="20"/>
        </w:rPr>
      </w:pPr>
      <w:r w:rsidRPr="0050704A">
        <w:rPr>
          <w:rFonts w:ascii="HelveticaNeue LT 55 Roman" w:hAnsi="HelveticaNeue LT 55 Roman" w:cs="Arial"/>
          <w:i/>
          <w:color w:val="002060"/>
          <w:sz w:val="20"/>
        </w:rPr>
        <w:t>er voor deze thema's veel vraag vanuit de verenigingen is.</w:t>
      </w:r>
    </w:p>
    <w:p w:rsidR="00C34D95" w:rsidRPr="0050704A" w:rsidRDefault="00C34D95" w:rsidP="00C34D95">
      <w:pPr>
        <w:ind w:left="360"/>
        <w:jc w:val="both"/>
        <w:rPr>
          <w:rStyle w:val="Nadruk"/>
          <w:rFonts w:cs="Arial"/>
          <w:i/>
          <w:color w:val="002060"/>
          <w:sz w:val="20"/>
          <w:lang w:val="nl-NL"/>
        </w:rPr>
      </w:pPr>
    </w:p>
    <w:p w:rsidR="00C34D95" w:rsidRPr="0050704A" w:rsidRDefault="00C34D95" w:rsidP="00C34D95">
      <w:pPr>
        <w:jc w:val="both"/>
        <w:rPr>
          <w:i/>
          <w:color w:val="002060"/>
          <w:lang w:val="nl-NL"/>
        </w:rPr>
      </w:pPr>
      <w:r w:rsidRPr="0050704A">
        <w:rPr>
          <w:rStyle w:val="Nadruk"/>
          <w:rFonts w:cs="Arial"/>
          <w:i/>
          <w:color w:val="002060"/>
          <w:sz w:val="20"/>
          <w:lang w:val="nl-NL"/>
        </w:rPr>
        <w:t>1) Omgang met regels (willen en kunnen houden aan regels)</w:t>
      </w:r>
      <w:r w:rsidRPr="0050704A">
        <w:rPr>
          <w:i/>
          <w:color w:val="002060"/>
          <w:lang w:val="nl-NL"/>
        </w:rPr>
        <w:t xml:space="preserve"> </w:t>
      </w:r>
    </w:p>
    <w:p w:rsidR="00C34D95" w:rsidRPr="0050704A" w:rsidRDefault="00C34D95" w:rsidP="00C34D95">
      <w:pPr>
        <w:numPr>
          <w:ilvl w:val="0"/>
          <w:numId w:val="26"/>
        </w:numPr>
        <w:spacing w:before="100" w:beforeAutospacing="1" w:after="100" w:afterAutospacing="1"/>
        <w:jc w:val="both"/>
        <w:rPr>
          <w:rFonts w:cs="Arial"/>
          <w:i/>
          <w:color w:val="002060"/>
          <w:lang w:val="nl-NL"/>
        </w:rPr>
      </w:pPr>
      <w:r w:rsidRPr="0050704A">
        <w:rPr>
          <w:rFonts w:cs="Arial"/>
          <w:i/>
          <w:color w:val="002060"/>
          <w:lang w:val="nl-NL"/>
        </w:rPr>
        <w:t xml:space="preserve">geschreven regels: je houden aan de spelregels en eventuele clubregels </w:t>
      </w:r>
    </w:p>
    <w:p w:rsidR="00C34D95" w:rsidRPr="0050704A" w:rsidRDefault="00C34D95" w:rsidP="00C34D95">
      <w:pPr>
        <w:numPr>
          <w:ilvl w:val="0"/>
          <w:numId w:val="26"/>
        </w:numPr>
        <w:spacing w:before="100" w:beforeAutospacing="1" w:after="100" w:afterAutospacing="1"/>
        <w:jc w:val="both"/>
        <w:rPr>
          <w:rFonts w:cs="Arial"/>
          <w:i/>
          <w:color w:val="002060"/>
          <w:lang w:val="nl-NL"/>
        </w:rPr>
      </w:pPr>
      <w:r w:rsidRPr="0050704A">
        <w:rPr>
          <w:rFonts w:cs="Arial"/>
          <w:i/>
          <w:color w:val="002060"/>
          <w:lang w:val="nl-NL"/>
        </w:rPr>
        <w:t xml:space="preserve">ongeschreven regels: je houden aan de 'gedragsnormen' die niet altijd beschreven zijn </w:t>
      </w:r>
    </w:p>
    <w:p w:rsidR="00C34D95" w:rsidRPr="0050704A" w:rsidRDefault="00C34D95" w:rsidP="00C34D95">
      <w:pPr>
        <w:numPr>
          <w:ilvl w:val="0"/>
          <w:numId w:val="26"/>
        </w:numPr>
        <w:spacing w:before="100" w:beforeAutospacing="1" w:after="100" w:afterAutospacing="1"/>
        <w:jc w:val="both"/>
        <w:rPr>
          <w:rFonts w:cs="Arial"/>
          <w:i/>
          <w:color w:val="002060"/>
          <w:lang w:val="nl-NL"/>
        </w:rPr>
      </w:pPr>
      <w:r w:rsidRPr="0050704A">
        <w:rPr>
          <w:rFonts w:cs="Arial"/>
          <w:i/>
          <w:color w:val="002060"/>
          <w:lang w:val="nl-NL"/>
        </w:rPr>
        <w:t xml:space="preserve">aanpassen van regels: als je daarmee Fair Play kunt bevorderen </w:t>
      </w:r>
    </w:p>
    <w:p w:rsidR="00C34D95" w:rsidRPr="0050704A" w:rsidRDefault="00C34D95" w:rsidP="00C34D95">
      <w:pPr>
        <w:pStyle w:val="Normaalweb"/>
        <w:jc w:val="both"/>
        <w:rPr>
          <w:rFonts w:ascii="HelveticaNeue LT 55 Roman" w:hAnsi="HelveticaNeue LT 55 Roman" w:cs="Arial"/>
          <w:i/>
          <w:color w:val="002060"/>
          <w:sz w:val="20"/>
          <w:szCs w:val="20"/>
        </w:rPr>
      </w:pPr>
      <w:r w:rsidRPr="0050704A">
        <w:rPr>
          <w:rStyle w:val="Nadruk"/>
          <w:rFonts w:ascii="HelveticaNeue LT 55 Roman" w:hAnsi="HelveticaNeue LT 55 Roman" w:cs="Arial"/>
          <w:i/>
          <w:color w:val="002060"/>
          <w:sz w:val="20"/>
          <w:szCs w:val="20"/>
        </w:rPr>
        <w:t>2) Omgang met anderen</w:t>
      </w:r>
      <w:r w:rsidRPr="0050704A">
        <w:rPr>
          <w:rFonts w:ascii="HelveticaNeue LT 55 Roman" w:hAnsi="HelveticaNeue LT 55 Roman" w:cs="Arial"/>
          <w:i/>
          <w:color w:val="002060"/>
          <w:sz w:val="20"/>
          <w:szCs w:val="20"/>
        </w:rPr>
        <w:t xml:space="preserve"> </w:t>
      </w:r>
    </w:p>
    <w:p w:rsidR="00C34D95" w:rsidRPr="0050704A" w:rsidRDefault="00C34D95" w:rsidP="00C34D95">
      <w:pPr>
        <w:numPr>
          <w:ilvl w:val="0"/>
          <w:numId w:val="27"/>
        </w:numPr>
        <w:spacing w:before="100" w:beforeAutospacing="1" w:after="100" w:afterAutospacing="1"/>
        <w:jc w:val="both"/>
        <w:rPr>
          <w:rFonts w:cs="Arial"/>
          <w:i/>
          <w:color w:val="002060"/>
          <w:lang w:val="nl-NL"/>
        </w:rPr>
      </w:pPr>
      <w:r w:rsidRPr="0050704A">
        <w:rPr>
          <w:rFonts w:cs="Arial"/>
          <w:i/>
          <w:color w:val="002060"/>
          <w:lang w:val="nl-NL"/>
        </w:rPr>
        <w:t xml:space="preserve">het gedrag t.o.v. anderen: medesporters, tegenstanders, scheidsrechter . </w:t>
      </w:r>
    </w:p>
    <w:p w:rsidR="00C34D95" w:rsidRPr="0050704A" w:rsidRDefault="00C34D95" w:rsidP="00C34D95">
      <w:pPr>
        <w:numPr>
          <w:ilvl w:val="0"/>
          <w:numId w:val="27"/>
        </w:numPr>
        <w:spacing w:before="100" w:beforeAutospacing="1" w:after="100" w:afterAutospacing="1"/>
        <w:jc w:val="both"/>
        <w:rPr>
          <w:rFonts w:cs="Arial"/>
          <w:i/>
          <w:color w:val="002060"/>
          <w:lang w:val="nl-NL"/>
        </w:rPr>
      </w:pPr>
      <w:r w:rsidRPr="0050704A">
        <w:rPr>
          <w:rFonts w:cs="Arial"/>
          <w:i/>
          <w:color w:val="002060"/>
          <w:lang w:val="nl-NL"/>
        </w:rPr>
        <w:t>het effect van jouw gedrag op anderen: jouw (negatieve) gedrag heeft (negatieve) invloed op anderen</w:t>
      </w:r>
    </w:p>
    <w:p w:rsidR="00C34D95" w:rsidRPr="00C52A5A" w:rsidRDefault="00C34D95" w:rsidP="00C34D95">
      <w:pPr>
        <w:jc w:val="both"/>
        <w:rPr>
          <w:i/>
          <w:color w:val="002060"/>
          <w:lang w:val="nl-NL"/>
        </w:rPr>
      </w:pPr>
      <w:r w:rsidRPr="00C52A5A">
        <w:rPr>
          <w:rStyle w:val="Nadruk"/>
          <w:rFonts w:cs="Arial"/>
          <w:i/>
          <w:color w:val="002060"/>
          <w:sz w:val="20"/>
          <w:lang w:val="nl-NL"/>
        </w:rPr>
        <w:t>3) Gelijkheid van kansen</w:t>
      </w:r>
      <w:r w:rsidRPr="00C52A5A">
        <w:rPr>
          <w:i/>
          <w:color w:val="002060"/>
          <w:lang w:val="nl-NL"/>
        </w:rPr>
        <w:t xml:space="preserve"> </w:t>
      </w:r>
    </w:p>
    <w:p w:rsidR="00C34D95" w:rsidRPr="00C52A5A" w:rsidRDefault="00C34D95" w:rsidP="00C34D95">
      <w:pPr>
        <w:jc w:val="both"/>
        <w:rPr>
          <w:rFonts w:cs="Arial"/>
          <w:i/>
          <w:color w:val="002060"/>
          <w:lang w:val="nl-NL"/>
        </w:rPr>
      </w:pPr>
    </w:p>
    <w:p w:rsidR="00C34D95" w:rsidRPr="0050704A" w:rsidRDefault="00C34D95" w:rsidP="00C34D95">
      <w:pPr>
        <w:pStyle w:val="Plattetekst"/>
        <w:rPr>
          <w:i/>
          <w:color w:val="002060"/>
          <w:lang w:val="nl-NL"/>
        </w:rPr>
      </w:pPr>
      <w:r w:rsidRPr="0050704A">
        <w:rPr>
          <w:i/>
          <w:color w:val="002060"/>
          <w:lang w:val="nl-NL"/>
        </w:rPr>
        <w:t>Organisaties in de sport zorgen voor gelijkheid van kansen, bijvoorbeeld door een zo eerlijk mogelijke competitie-indeling waarbij talent, leeftijd etc, een rol spelen. Dat doet U als vereniging nu ook al. Uw discoavonden zijn niet altijd geschikt voor de welpen en de kaartavondjes ook niet. U zorgt dat alle groepen binnen uw vereniging de training en nevenactiviteiten krijgen die bij die groep aansluit.</w:t>
      </w:r>
    </w:p>
    <w:p w:rsidR="00CA540E" w:rsidRPr="0050704A" w:rsidRDefault="00CA540E" w:rsidP="00CA540E">
      <w:pPr>
        <w:pStyle w:val="Plattetekst"/>
        <w:ind w:left="720"/>
        <w:rPr>
          <w:i/>
          <w:color w:val="002060"/>
          <w:lang w:val="nl-NL"/>
        </w:rPr>
      </w:pPr>
    </w:p>
    <w:p w:rsidR="00C34D95" w:rsidRPr="001654F0" w:rsidRDefault="00C34D95" w:rsidP="00CA540E">
      <w:pPr>
        <w:pStyle w:val="Plattetekst"/>
        <w:ind w:left="720"/>
        <w:rPr>
          <w:i/>
          <w:color w:val="002060"/>
          <w:lang w:val="nl-NL"/>
        </w:rPr>
      </w:pPr>
    </w:p>
    <w:p w:rsidR="00CA540E" w:rsidRPr="006D5915" w:rsidRDefault="00CA540E" w:rsidP="00CA540E">
      <w:pPr>
        <w:pStyle w:val="Plattetekst"/>
        <w:rPr>
          <w:i/>
          <w:color w:val="002060"/>
          <w:lang w:val="nl-NL"/>
        </w:rPr>
      </w:pPr>
      <w:r w:rsidRPr="006D5915">
        <w:rPr>
          <w:i/>
          <w:color w:val="002060"/>
          <w:lang w:val="nl-NL"/>
        </w:rPr>
        <w:t>&lt;&lt;&lt;&lt;&lt;&lt;&lt;&lt;&lt;&lt;&lt;&lt;&lt;&lt;&lt;&lt;&lt;&lt;&lt;&lt;</w:t>
      </w:r>
    </w:p>
    <w:p w:rsidR="00C34D95" w:rsidRDefault="00C34D95" w:rsidP="007C2968">
      <w:pPr>
        <w:rPr>
          <w:lang w:val="nl-NL"/>
        </w:rPr>
      </w:pPr>
    </w:p>
    <w:p w:rsidR="00C34D95" w:rsidRPr="00C34D95" w:rsidRDefault="00C34D95" w:rsidP="00C34D95">
      <w:pPr>
        <w:pStyle w:val="Kop2"/>
        <w:rPr>
          <w:sz w:val="24"/>
          <w:lang w:val="nl-NL"/>
        </w:rPr>
      </w:pPr>
      <w:bookmarkStart w:id="70" w:name="_Toc281550223"/>
      <w:bookmarkStart w:id="71" w:name="_Toc297294423"/>
      <w:r>
        <w:rPr>
          <w:lang w:val="nl-NL"/>
        </w:rPr>
        <w:t>Gedragscodes</w:t>
      </w:r>
      <w:bookmarkEnd w:id="70"/>
      <w:bookmarkEnd w:id="71"/>
    </w:p>
    <w:p w:rsidR="00C34D95" w:rsidRDefault="00C34D95" w:rsidP="00C34D95">
      <w:pPr>
        <w:pStyle w:val="Plattetekst"/>
        <w:rPr>
          <w:i/>
          <w:color w:val="002060"/>
          <w:lang w:val="nl-NL"/>
        </w:rPr>
      </w:pPr>
    </w:p>
    <w:p w:rsidR="00C34D95" w:rsidRDefault="00C34D95" w:rsidP="00C34D95">
      <w:pPr>
        <w:pStyle w:val="Plattetekst"/>
        <w:rPr>
          <w:i/>
          <w:color w:val="002060"/>
          <w:lang w:val="nl-NL"/>
        </w:rPr>
      </w:pPr>
      <w:r w:rsidRPr="006D5915">
        <w:rPr>
          <w:i/>
          <w:color w:val="002060"/>
          <w:lang w:val="nl-NL"/>
        </w:rPr>
        <w:t xml:space="preserve">&gt;&gt;&gt;&gt;&gt;&gt;&gt;&gt;&gt;&gt;&gt;&gt;&gt;&gt;&gt;&gt;&gt;&gt;&gt;&gt;   </w:t>
      </w:r>
    </w:p>
    <w:p w:rsidR="00D742EF" w:rsidRDefault="00D742EF" w:rsidP="00D742EF">
      <w:pPr>
        <w:jc w:val="both"/>
        <w:rPr>
          <w:rFonts w:cs="Arial"/>
          <w:i/>
          <w:color w:val="002060"/>
          <w:lang w:val="nl-NL"/>
        </w:rPr>
      </w:pPr>
      <w:r>
        <w:rPr>
          <w:rFonts w:cs="Arial"/>
          <w:i/>
          <w:color w:val="002060"/>
          <w:lang w:val="nl-NL"/>
        </w:rPr>
        <w:t>Beschrijf we</w:t>
      </w:r>
      <w:r w:rsidR="00BA21A7">
        <w:rPr>
          <w:rFonts w:cs="Arial"/>
          <w:i/>
          <w:color w:val="002060"/>
          <w:lang w:val="nl-NL"/>
        </w:rPr>
        <w:t>l</w:t>
      </w:r>
      <w:r>
        <w:rPr>
          <w:rFonts w:cs="Arial"/>
          <w:i/>
          <w:color w:val="002060"/>
          <w:lang w:val="nl-NL"/>
        </w:rPr>
        <w:t xml:space="preserve">ke gedragscodes zijn opgesteld. </w:t>
      </w:r>
    </w:p>
    <w:p w:rsidR="0050704A" w:rsidRPr="00D742EF" w:rsidRDefault="00D742EF" w:rsidP="00D742EF">
      <w:pPr>
        <w:jc w:val="both"/>
        <w:rPr>
          <w:rFonts w:cs="Arial"/>
          <w:i/>
          <w:color w:val="002060"/>
          <w:lang w:val="nl-NL"/>
        </w:rPr>
      </w:pPr>
      <w:r>
        <w:rPr>
          <w:rFonts w:cs="Arial"/>
          <w:i/>
          <w:color w:val="002060"/>
          <w:lang w:val="nl-NL"/>
        </w:rPr>
        <w:t>Is er een plan een</w:t>
      </w:r>
      <w:r w:rsidR="0050704A" w:rsidRPr="00D742EF">
        <w:rPr>
          <w:rFonts w:cs="Arial"/>
          <w:i/>
          <w:color w:val="002060"/>
          <w:lang w:val="nl-NL"/>
        </w:rPr>
        <w:t xml:space="preserve"> plan waarin de gedragscodes staan vermeld, waarin staat hoe de gedragscodes bekend worden gemaakt en h</w:t>
      </w:r>
      <w:r w:rsidR="00BA21A7">
        <w:rPr>
          <w:rFonts w:cs="Arial"/>
          <w:i/>
          <w:color w:val="002060"/>
          <w:lang w:val="nl-NL"/>
        </w:rPr>
        <w:t>oe er gebruik van gemaakt wordt?</w:t>
      </w:r>
    </w:p>
    <w:p w:rsidR="0050704A" w:rsidRPr="0050704A" w:rsidRDefault="0050704A" w:rsidP="0050704A">
      <w:pPr>
        <w:jc w:val="both"/>
        <w:rPr>
          <w:rFonts w:cs="Arial"/>
          <w:i/>
          <w:color w:val="002060"/>
          <w:lang w:val="nl-NL"/>
        </w:rPr>
      </w:pPr>
      <w:r w:rsidRPr="0050704A">
        <w:rPr>
          <w:rFonts w:cs="Arial"/>
          <w:i/>
          <w:color w:val="002060"/>
          <w:lang w:val="nl-NL"/>
        </w:rPr>
        <w:t xml:space="preserve">Krijgt iedereen in de club de gedragscodes op papier persoonlijk overhandigd of worden ze bijvoorbeeld opgehangen in de kantine? </w:t>
      </w:r>
    </w:p>
    <w:p w:rsidR="0050704A" w:rsidRPr="0050704A" w:rsidRDefault="0050704A" w:rsidP="0050704A">
      <w:pPr>
        <w:jc w:val="both"/>
        <w:rPr>
          <w:rFonts w:cs="Arial"/>
          <w:i/>
          <w:color w:val="002060"/>
          <w:lang w:val="nl-NL"/>
        </w:rPr>
      </w:pPr>
      <w:r w:rsidRPr="0050704A">
        <w:rPr>
          <w:rFonts w:cs="Arial"/>
          <w:i/>
          <w:color w:val="002060"/>
          <w:lang w:val="nl-NL"/>
        </w:rPr>
        <w:t xml:space="preserve">Wie houdt bijvoorbeeld in de gaten of de mensen de regels naleven? </w:t>
      </w:r>
    </w:p>
    <w:p w:rsidR="0050704A" w:rsidRPr="0050704A" w:rsidRDefault="0050704A" w:rsidP="0050704A">
      <w:pPr>
        <w:jc w:val="both"/>
        <w:rPr>
          <w:rFonts w:cs="Arial"/>
          <w:i/>
          <w:color w:val="002060"/>
          <w:lang w:val="nl-NL"/>
        </w:rPr>
      </w:pPr>
      <w:r w:rsidRPr="0050704A">
        <w:rPr>
          <w:rFonts w:cs="Arial"/>
          <w:i/>
          <w:color w:val="002060"/>
          <w:lang w:val="nl-NL"/>
        </w:rPr>
        <w:t xml:space="preserve">Wie doet wat als iemand van de gedragscodes afwijkt? </w:t>
      </w:r>
    </w:p>
    <w:p w:rsidR="0050704A" w:rsidRPr="0050704A" w:rsidRDefault="0050704A" w:rsidP="0050704A">
      <w:pPr>
        <w:jc w:val="both"/>
        <w:rPr>
          <w:rFonts w:ascii="Arial" w:hAnsi="Arial" w:cs="Arial"/>
          <w:lang w:val="nl-NL"/>
        </w:rPr>
      </w:pPr>
      <w:r w:rsidRPr="0050704A">
        <w:rPr>
          <w:rFonts w:cs="Arial"/>
          <w:i/>
          <w:color w:val="002060"/>
          <w:lang w:val="nl-NL"/>
        </w:rPr>
        <w:t>Moeten nieuwkomers bijvoorbeeld een handtekening zetten, zodat de afspraken worden vastgelegd</w:t>
      </w:r>
      <w:r w:rsidRPr="0050704A">
        <w:rPr>
          <w:rFonts w:ascii="Arial" w:hAnsi="Arial" w:cs="Arial"/>
          <w:lang w:val="nl-NL"/>
        </w:rPr>
        <w:t xml:space="preserve">? </w:t>
      </w:r>
    </w:p>
    <w:p w:rsidR="0050704A" w:rsidRDefault="0050704A" w:rsidP="0050704A">
      <w:pPr>
        <w:pStyle w:val="Plattetekst"/>
        <w:rPr>
          <w:i/>
          <w:color w:val="002060"/>
          <w:lang w:val="nl-NL"/>
        </w:rPr>
      </w:pPr>
    </w:p>
    <w:p w:rsidR="0050704A" w:rsidRPr="006D5915" w:rsidRDefault="00C34D95" w:rsidP="0050704A">
      <w:pPr>
        <w:pStyle w:val="Plattetekst"/>
        <w:rPr>
          <w:i/>
          <w:color w:val="002060"/>
          <w:lang w:val="nl-NL"/>
        </w:rPr>
      </w:pPr>
      <w:r>
        <w:rPr>
          <w:i/>
          <w:color w:val="002060"/>
          <w:lang w:val="nl-NL"/>
        </w:rPr>
        <w:t xml:space="preserve"> </w:t>
      </w:r>
      <w:r w:rsidR="0050704A" w:rsidRPr="006D5915">
        <w:rPr>
          <w:i/>
          <w:color w:val="002060"/>
          <w:lang w:val="nl-NL"/>
        </w:rPr>
        <w:t>&lt;&lt;&lt;&lt;&lt;&lt;&lt;&lt;&lt;&lt;&lt;&lt;&lt;&lt;&lt;&lt;&lt;&lt;&lt;&lt;</w:t>
      </w:r>
    </w:p>
    <w:p w:rsidR="00C34D95" w:rsidRPr="00C34D95" w:rsidRDefault="00C34D95" w:rsidP="00C34D95">
      <w:pPr>
        <w:pStyle w:val="Kop2"/>
        <w:numPr>
          <w:ilvl w:val="0"/>
          <w:numId w:val="0"/>
        </w:numPr>
        <w:rPr>
          <w:sz w:val="24"/>
          <w:lang w:val="nl-NL"/>
        </w:rPr>
      </w:pPr>
    </w:p>
    <w:p w:rsidR="007C2968" w:rsidRPr="00CA540E" w:rsidRDefault="007C2968" w:rsidP="00C34D95">
      <w:pPr>
        <w:pStyle w:val="Kop2"/>
        <w:rPr>
          <w:sz w:val="24"/>
          <w:lang w:val="nl-NL"/>
        </w:rPr>
      </w:pPr>
      <w:r w:rsidRPr="00CA540E">
        <w:rPr>
          <w:lang w:val="nl-NL"/>
        </w:rPr>
        <w:br w:type="page"/>
      </w:r>
    </w:p>
    <w:p w:rsidR="0053492E" w:rsidRDefault="007C2968" w:rsidP="000C3D22">
      <w:pPr>
        <w:pStyle w:val="Kop1"/>
        <w:rPr>
          <w:lang w:val="nl-NL"/>
        </w:rPr>
      </w:pPr>
      <w:bookmarkStart w:id="72" w:name="_Toc281136509"/>
      <w:bookmarkStart w:id="73" w:name="_Toc281550224"/>
      <w:bookmarkStart w:id="74" w:name="_Toc297294424"/>
      <w:r w:rsidRPr="00CA540E">
        <w:rPr>
          <w:lang w:val="nl-NL"/>
        </w:rPr>
        <w:lastRenderedPageBreak/>
        <w:t>Bijlage A – overzicht scheidsrechters / linesmen</w:t>
      </w:r>
      <w:bookmarkEnd w:id="72"/>
      <w:bookmarkEnd w:id="73"/>
      <w:bookmarkEnd w:id="74"/>
    </w:p>
    <w:p w:rsidR="00CA540E" w:rsidRDefault="00CA540E" w:rsidP="00CA540E">
      <w:pPr>
        <w:pStyle w:val="Plattetekst"/>
        <w:rPr>
          <w:i/>
          <w:color w:val="002060"/>
          <w:lang w:val="nl-NL"/>
        </w:rPr>
      </w:pPr>
      <w:r w:rsidRPr="006D5915">
        <w:rPr>
          <w:i/>
          <w:color w:val="002060"/>
          <w:lang w:val="nl-NL"/>
        </w:rPr>
        <w:t xml:space="preserve">&gt;&gt;&gt;&gt;&gt;&gt;&gt;&gt;&gt;&gt;&gt;&gt;&gt;&gt;&gt;&gt;&gt;&gt;&gt;&gt;   </w:t>
      </w:r>
    </w:p>
    <w:p w:rsidR="00CA540E" w:rsidRPr="006D5915" w:rsidRDefault="00CA540E" w:rsidP="00CA540E">
      <w:pPr>
        <w:pStyle w:val="Plattetekst"/>
        <w:rPr>
          <w:i/>
          <w:color w:val="002060"/>
          <w:lang w:val="nl-NL"/>
        </w:rPr>
      </w:pPr>
    </w:p>
    <w:p w:rsidR="00CA540E" w:rsidRDefault="00CA540E" w:rsidP="00CA540E">
      <w:pPr>
        <w:pStyle w:val="Plattetekst"/>
        <w:rPr>
          <w:i/>
          <w:color w:val="002060"/>
          <w:lang w:val="nl-NL"/>
        </w:rPr>
      </w:pPr>
      <w:r>
        <w:rPr>
          <w:i/>
          <w:color w:val="002060"/>
          <w:lang w:val="nl-NL"/>
        </w:rPr>
        <w:t xml:space="preserve">Vul in onderstaande tabel alle clubscheidsrechters met het nivo waarop zij fluiten.  </w:t>
      </w:r>
    </w:p>
    <w:p w:rsidR="00CA540E" w:rsidRPr="001654F0" w:rsidRDefault="00CA540E" w:rsidP="00CA540E">
      <w:pPr>
        <w:pStyle w:val="Plattetekst"/>
        <w:ind w:left="720"/>
        <w:rPr>
          <w:i/>
          <w:color w:val="002060"/>
          <w:lang w:val="nl-NL"/>
        </w:rPr>
      </w:pPr>
    </w:p>
    <w:p w:rsidR="00CA540E" w:rsidRPr="006D5915" w:rsidRDefault="00CA540E" w:rsidP="00CA540E">
      <w:pPr>
        <w:pStyle w:val="Plattetekst"/>
        <w:rPr>
          <w:i/>
          <w:color w:val="002060"/>
          <w:lang w:val="nl-NL"/>
        </w:rPr>
      </w:pPr>
      <w:r w:rsidRPr="006D5915">
        <w:rPr>
          <w:i/>
          <w:color w:val="002060"/>
          <w:lang w:val="nl-NL"/>
        </w:rPr>
        <w:t>&lt;&lt;&lt;&lt;&lt;&lt;&lt;&lt;&lt;&lt;&lt;&lt;&lt;&lt;&lt;&lt;&lt;&lt;&lt;&lt;</w:t>
      </w:r>
    </w:p>
    <w:p w:rsidR="00CA540E" w:rsidRDefault="00CA540E" w:rsidP="00CA540E">
      <w:pPr>
        <w:rPr>
          <w:lang w:val="nl-NL"/>
        </w:rPr>
      </w:pPr>
    </w:p>
    <w:p w:rsidR="00CA540E" w:rsidRDefault="00CA540E" w:rsidP="00CA540E">
      <w:pPr>
        <w:rPr>
          <w:lang w:val="nl-NL"/>
        </w:rPr>
      </w:pPr>
    </w:p>
    <w:p w:rsidR="00CA540E" w:rsidRPr="00CA540E" w:rsidRDefault="00CA540E" w:rsidP="00CA540E">
      <w:pPr>
        <w:rPr>
          <w:lang w:val="nl-NL"/>
        </w:rPr>
      </w:pPr>
    </w:p>
    <w:tbl>
      <w:tblPr>
        <w:tblStyle w:val="Tabellijst8"/>
        <w:tblW w:w="0" w:type="auto"/>
        <w:tblLook w:val="04A0" w:firstRow="1" w:lastRow="0" w:firstColumn="1" w:lastColumn="0" w:noHBand="0" w:noVBand="1"/>
      </w:tblPr>
      <w:tblGrid>
        <w:gridCol w:w="7054"/>
        <w:gridCol w:w="851"/>
      </w:tblGrid>
      <w:tr w:rsidR="006569C1" w:rsidTr="00656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rsidR="006569C1" w:rsidRDefault="006569C1">
            <w:r w:rsidRPr="00CA540E">
              <w:rPr>
                <w:lang w:val="nl-NL"/>
              </w:rPr>
              <w:t>Naa</w:t>
            </w:r>
            <w:r>
              <w:t>m adres woonplaats telefoon</w:t>
            </w:r>
          </w:p>
        </w:tc>
        <w:tc>
          <w:tcPr>
            <w:tcW w:w="851" w:type="dxa"/>
          </w:tcPr>
          <w:p w:rsidR="006569C1" w:rsidRDefault="006569C1">
            <w:pPr>
              <w:cnfStyle w:val="100000000000" w:firstRow="1" w:lastRow="0" w:firstColumn="0" w:lastColumn="0" w:oddVBand="0" w:evenVBand="0" w:oddHBand="0" w:evenHBand="0" w:firstRowFirstColumn="0" w:firstRowLastColumn="0" w:lastRowFirstColumn="0" w:lastRowLastColumn="0"/>
            </w:pPr>
            <w:r>
              <w:t>Nivo</w:t>
            </w:r>
          </w:p>
        </w:tc>
      </w:tr>
      <w:tr w:rsidR="006569C1" w:rsidRPr="005D1F37" w:rsidTr="00656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rsidR="006569C1" w:rsidRPr="009A516B" w:rsidRDefault="007E00BE">
            <w:pPr>
              <w:rPr>
                <w:lang w:val="nl-NL"/>
              </w:rPr>
            </w:pPr>
            <w:r w:rsidRPr="009A516B">
              <w:rPr>
                <w:lang w:val="nl-NL"/>
              </w:rPr>
              <w:t>Naam</w:t>
            </w:r>
          </w:p>
          <w:p w:rsidR="007E00BE" w:rsidRPr="009A516B" w:rsidRDefault="007E00BE">
            <w:pPr>
              <w:rPr>
                <w:lang w:val="nl-NL"/>
              </w:rPr>
            </w:pPr>
            <w:r w:rsidRPr="009A516B">
              <w:rPr>
                <w:lang w:val="nl-NL"/>
              </w:rPr>
              <w:t>Adres</w:t>
            </w:r>
          </w:p>
          <w:p w:rsidR="007E00BE" w:rsidRPr="009A516B" w:rsidRDefault="007E00BE">
            <w:pPr>
              <w:rPr>
                <w:lang w:val="nl-NL"/>
              </w:rPr>
            </w:pPr>
            <w:r w:rsidRPr="009A516B">
              <w:rPr>
                <w:lang w:val="nl-NL"/>
              </w:rPr>
              <w:t>Woonplaats</w:t>
            </w:r>
          </w:p>
          <w:p w:rsidR="007E00BE" w:rsidRPr="009A516B" w:rsidRDefault="007E00BE">
            <w:pPr>
              <w:rPr>
                <w:lang w:val="nl-NL"/>
              </w:rPr>
            </w:pPr>
            <w:r w:rsidRPr="009A516B">
              <w:rPr>
                <w:lang w:val="nl-NL"/>
              </w:rPr>
              <w:t>Telefoon</w:t>
            </w:r>
          </w:p>
          <w:p w:rsidR="007E00BE" w:rsidRPr="009A516B" w:rsidRDefault="007E00BE">
            <w:pPr>
              <w:rPr>
                <w:lang w:val="nl-NL"/>
              </w:rPr>
            </w:pPr>
            <w:r w:rsidRPr="009A516B">
              <w:rPr>
                <w:lang w:val="nl-NL"/>
              </w:rPr>
              <w:t xml:space="preserve">Email: </w:t>
            </w:r>
          </w:p>
        </w:tc>
        <w:tc>
          <w:tcPr>
            <w:tcW w:w="851" w:type="dxa"/>
          </w:tcPr>
          <w:p w:rsidR="006569C1" w:rsidRPr="009A516B" w:rsidRDefault="006569C1">
            <w:pPr>
              <w:cnfStyle w:val="000000100000" w:firstRow="0" w:lastRow="0" w:firstColumn="0" w:lastColumn="0" w:oddVBand="0" w:evenVBand="0" w:oddHBand="1" w:evenHBand="0" w:firstRowFirstColumn="0" w:firstRowLastColumn="0" w:lastRowFirstColumn="0" w:lastRowLastColumn="0"/>
              <w:rPr>
                <w:lang w:val="nl-NL"/>
              </w:rPr>
            </w:pPr>
          </w:p>
        </w:tc>
      </w:tr>
      <w:tr w:rsidR="006569C1" w:rsidRPr="005D1F37" w:rsidTr="00656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rsidR="007E00BE" w:rsidRPr="009A516B" w:rsidRDefault="007E00BE">
            <w:pPr>
              <w:rPr>
                <w:lang w:val="nl-NL"/>
              </w:rPr>
            </w:pPr>
          </w:p>
        </w:tc>
        <w:tc>
          <w:tcPr>
            <w:tcW w:w="851" w:type="dxa"/>
          </w:tcPr>
          <w:p w:rsidR="006569C1" w:rsidRPr="009A516B" w:rsidRDefault="006569C1">
            <w:pPr>
              <w:cnfStyle w:val="000000010000" w:firstRow="0" w:lastRow="0" w:firstColumn="0" w:lastColumn="0" w:oddVBand="0" w:evenVBand="0" w:oddHBand="0" w:evenHBand="1" w:firstRowFirstColumn="0" w:firstRowLastColumn="0" w:lastRowFirstColumn="0" w:lastRowLastColumn="0"/>
              <w:rPr>
                <w:lang w:val="nl-NL"/>
              </w:rPr>
            </w:pPr>
          </w:p>
        </w:tc>
      </w:tr>
      <w:tr w:rsidR="006569C1" w:rsidRPr="005D1F37" w:rsidTr="00656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rsidR="006569C1" w:rsidRPr="009A516B" w:rsidRDefault="006569C1">
            <w:pPr>
              <w:rPr>
                <w:lang w:val="nl-NL"/>
              </w:rPr>
            </w:pPr>
          </w:p>
        </w:tc>
        <w:tc>
          <w:tcPr>
            <w:tcW w:w="851" w:type="dxa"/>
          </w:tcPr>
          <w:p w:rsidR="006569C1" w:rsidRPr="009A516B" w:rsidRDefault="006569C1">
            <w:pPr>
              <w:cnfStyle w:val="000000100000" w:firstRow="0" w:lastRow="0" w:firstColumn="0" w:lastColumn="0" w:oddVBand="0" w:evenVBand="0" w:oddHBand="1" w:evenHBand="0" w:firstRowFirstColumn="0" w:firstRowLastColumn="0" w:lastRowFirstColumn="0" w:lastRowLastColumn="0"/>
              <w:rPr>
                <w:lang w:val="nl-NL"/>
              </w:rPr>
            </w:pPr>
          </w:p>
        </w:tc>
      </w:tr>
      <w:tr w:rsidR="006569C1" w:rsidRPr="005D1F37" w:rsidTr="00656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rsidR="006569C1" w:rsidRPr="009A516B" w:rsidRDefault="006569C1">
            <w:pPr>
              <w:rPr>
                <w:lang w:val="nl-NL"/>
              </w:rPr>
            </w:pPr>
          </w:p>
        </w:tc>
        <w:tc>
          <w:tcPr>
            <w:tcW w:w="851" w:type="dxa"/>
          </w:tcPr>
          <w:p w:rsidR="006569C1" w:rsidRPr="009A516B" w:rsidRDefault="006569C1">
            <w:pPr>
              <w:cnfStyle w:val="000000010000" w:firstRow="0" w:lastRow="0" w:firstColumn="0" w:lastColumn="0" w:oddVBand="0" w:evenVBand="0" w:oddHBand="0" w:evenHBand="1" w:firstRowFirstColumn="0" w:firstRowLastColumn="0" w:lastRowFirstColumn="0" w:lastRowLastColumn="0"/>
              <w:rPr>
                <w:lang w:val="nl-NL"/>
              </w:rPr>
            </w:pPr>
          </w:p>
        </w:tc>
      </w:tr>
      <w:tr w:rsidR="006569C1" w:rsidRPr="005D1F37" w:rsidTr="00656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rsidR="006569C1" w:rsidRPr="009A516B" w:rsidRDefault="006569C1">
            <w:pPr>
              <w:rPr>
                <w:lang w:val="nl-NL"/>
              </w:rPr>
            </w:pPr>
          </w:p>
        </w:tc>
        <w:tc>
          <w:tcPr>
            <w:tcW w:w="851" w:type="dxa"/>
          </w:tcPr>
          <w:p w:rsidR="006569C1" w:rsidRPr="009A516B" w:rsidRDefault="006569C1">
            <w:pPr>
              <w:cnfStyle w:val="000000100000" w:firstRow="0" w:lastRow="0" w:firstColumn="0" w:lastColumn="0" w:oddVBand="0" w:evenVBand="0" w:oddHBand="1" w:evenHBand="0" w:firstRowFirstColumn="0" w:firstRowLastColumn="0" w:lastRowFirstColumn="0" w:lastRowLastColumn="0"/>
              <w:rPr>
                <w:lang w:val="nl-NL"/>
              </w:rPr>
            </w:pPr>
          </w:p>
        </w:tc>
      </w:tr>
      <w:tr w:rsidR="006569C1" w:rsidRPr="005D1F37" w:rsidTr="00656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rsidR="006569C1" w:rsidRPr="009A516B" w:rsidRDefault="006569C1">
            <w:pPr>
              <w:rPr>
                <w:lang w:val="nl-NL"/>
              </w:rPr>
            </w:pPr>
          </w:p>
        </w:tc>
        <w:tc>
          <w:tcPr>
            <w:tcW w:w="851" w:type="dxa"/>
          </w:tcPr>
          <w:p w:rsidR="006569C1" w:rsidRPr="009A516B" w:rsidRDefault="006569C1">
            <w:pPr>
              <w:cnfStyle w:val="000000010000" w:firstRow="0" w:lastRow="0" w:firstColumn="0" w:lastColumn="0" w:oddVBand="0" w:evenVBand="0" w:oddHBand="0" w:evenHBand="1" w:firstRowFirstColumn="0" w:firstRowLastColumn="0" w:lastRowFirstColumn="0" w:lastRowLastColumn="0"/>
              <w:rPr>
                <w:lang w:val="nl-NL"/>
              </w:rPr>
            </w:pPr>
          </w:p>
        </w:tc>
      </w:tr>
    </w:tbl>
    <w:p w:rsidR="007C2968" w:rsidRPr="009A516B" w:rsidRDefault="007C2968" w:rsidP="007E00BE">
      <w:pPr>
        <w:rPr>
          <w:lang w:val="nl-NL"/>
        </w:rPr>
      </w:pPr>
    </w:p>
    <w:sectPr w:rsidR="007C2968" w:rsidRPr="009A516B" w:rsidSect="00840211">
      <w:pgSz w:w="11907" w:h="16839" w:code="9"/>
      <w:pgMar w:top="2325" w:right="1134" w:bottom="851" w:left="1814" w:header="1531" w:footer="737"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25E2" w:rsidRDefault="00EE25E2">
      <w:r>
        <w:separator/>
      </w:r>
    </w:p>
  </w:endnote>
  <w:endnote w:type="continuationSeparator" w:id="0">
    <w:p w:rsidR="00EE25E2" w:rsidRDefault="00EE2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C5E4F8A5-14F2-4F09-AC02-02ED19E8936B}"/>
  </w:font>
  <w:font w:name="Helvetica-Light">
    <w:altName w:val="Times New Roman"/>
    <w:panose1 w:val="00000000000000000000"/>
    <w:charset w:val="00"/>
    <w:family w:val="roman"/>
    <w:notTrueType/>
    <w:pitch w:val="default"/>
  </w:font>
  <w:font w:name="HelveticaNeue LT 55 Roman">
    <w:charset w:val="00"/>
    <w:family w:val="auto"/>
    <w:pitch w:val="variable"/>
    <w:sig w:usb0="80000027" w:usb1="00000000" w:usb2="00000000" w:usb3="00000000" w:csb0="00000001" w:csb1="00000000"/>
    <w:embedRegular r:id="rId2" w:fontKey="{E062A0E6-81A1-4F47-BF0F-DAE255296A09}"/>
    <w:embedBold r:id="rId3" w:fontKey="{8E207527-CBDC-4B56-8FE9-87FC2B6E5240}"/>
    <w:embedItalic r:id="rId4" w:fontKey="{A468804D-8A3D-4284-B842-18C81AE19A2D}"/>
    <w:embedBoldItalic r:id="rId5" w:fontKey="{49089CDF-284F-44C5-95A3-0BEB619AD1E0}"/>
  </w:font>
  <w:font w:name="HelveticaNeue LT 57 Cn">
    <w:charset w:val="00"/>
    <w:family w:val="auto"/>
    <w:pitch w:val="variable"/>
    <w:sig w:usb0="A000002F" w:usb1="1000004A" w:usb2="00000000" w:usb3="00000000" w:csb0="00000111" w:csb1="00000000"/>
    <w:embedRegular r:id="rId6" w:fontKey="{1F31F930-FFAA-4FD9-B9B0-27C815FC896D}"/>
    <w:embedBold r:id="rId7" w:fontKey="{994C4D86-FA23-4CF9-820D-25E05D98C2F5}"/>
  </w:font>
  <w:font w:name="Tahoma">
    <w:panose1 w:val="020B0604030504040204"/>
    <w:charset w:val="00"/>
    <w:family w:val="swiss"/>
    <w:pitch w:val="variable"/>
    <w:sig w:usb0="E1002EFF" w:usb1="C000605B" w:usb2="00000029" w:usb3="00000000" w:csb0="000101FF" w:csb1="00000000"/>
    <w:embedRegular r:id="rId8" w:fontKey="{44F6067C-4628-4E49-A98D-2C3B673FE121}"/>
  </w:font>
  <w:font w:name="Calibri">
    <w:panose1 w:val="020F0502020204030204"/>
    <w:charset w:val="00"/>
    <w:family w:val="swiss"/>
    <w:pitch w:val="variable"/>
    <w:sig w:usb0="E00002FF" w:usb1="4000ACFF" w:usb2="00000001" w:usb3="00000000" w:csb0="0000019F" w:csb1="00000000"/>
    <w:embedRegular r:id="rId9" w:fontKey="{5C93DA01-3976-47C5-87D4-7504A627D550}"/>
  </w:font>
  <w:font w:name="Garamond">
    <w:panose1 w:val="02020404030301010803"/>
    <w:charset w:val="00"/>
    <w:family w:val="roman"/>
    <w:pitch w:val="variable"/>
    <w:sig w:usb0="00000287" w:usb1="00000000" w:usb2="00000000" w:usb3="00000000" w:csb0="0000009F" w:csb1="00000000"/>
    <w:embedRegular r:id="rId10" w:fontKey="{20A9C851-6C5A-4C81-9C9E-3DC4343A0285}"/>
  </w:font>
  <w:font w:name="Helvetica Neue 55 Roman">
    <w:altName w:val="HelveticaNeue LT 55 Roman"/>
    <w:charset w:val="00"/>
    <w:family w:val="auto"/>
    <w:pitch w:val="variable"/>
    <w:sig w:usb0="A0000007" w:usb1="00000000" w:usb2="00000000" w:usb3="00000000" w:csb0="00000111" w:csb1="00000000"/>
    <w:embedRegular r:id="rId11" w:fontKey="{2C59C356-FC0C-44F0-9660-D8E5E53FC4AC}"/>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2" w:fontKey="{86270017-07B1-475C-85F2-623D450707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362" w:rsidRPr="009B2EE7" w:rsidRDefault="00671362">
    <w:pPr>
      <w:pStyle w:val="sysFooter2Line"/>
    </w:pPr>
  </w:p>
  <w:p w:rsidR="00671362" w:rsidRPr="009B2EE7" w:rsidRDefault="00EE25E2">
    <w:pPr>
      <w:pStyle w:val="sysFooter2L"/>
      <w:framePr w:wrap="notBeside"/>
    </w:pPr>
    <w:r>
      <w:fldChar w:fldCharType="begin"/>
    </w:r>
    <w:r>
      <w:instrText xml:space="preserve"> DOCPROPERTY "CompanyName" </w:instrText>
    </w:r>
    <w:r>
      <w:fldChar w:fldCharType="separate"/>
    </w:r>
    <w:r w:rsidR="00671362">
      <w:t>Atos Origin</w:t>
    </w:r>
    <w:r>
      <w:fldChar w:fldCharType="end"/>
    </w:r>
  </w:p>
  <w:p w:rsidR="00671362" w:rsidRPr="009B2EE7" w:rsidRDefault="006E117E">
    <w:pPr>
      <w:pStyle w:val="sysFooter2C"/>
      <w:framePr w:wrap="notBeside"/>
    </w:pPr>
    <w:r>
      <w:fldChar w:fldCharType="begin"/>
    </w:r>
    <w:r w:rsidR="00671362">
      <w:instrText xml:space="preserve"> REF sys_Date </w:instrText>
    </w:r>
    <w:r>
      <w:fldChar w:fldCharType="separate"/>
    </w:r>
    <w:r w:rsidR="00671362">
      <w:rPr>
        <w:b/>
        <w:bCs/>
      </w:rPr>
      <w:t>Error! Reference source not found.</w:t>
    </w:r>
    <w:r>
      <w:fldChar w:fldCharType="end"/>
    </w:r>
  </w:p>
  <w:p w:rsidR="00671362" w:rsidRPr="009B2EE7" w:rsidRDefault="00EE25E2">
    <w:pPr>
      <w:pStyle w:val="sysFooter2R"/>
      <w:framePr w:wrap="notBeside"/>
    </w:pPr>
    <w:r>
      <w:fldChar w:fldCharType="begin"/>
    </w:r>
    <w:r>
      <w:instrText>PAGE</w:instrText>
    </w:r>
    <w:r>
      <w:fldChar w:fldCharType="separate"/>
    </w:r>
    <w:r w:rsidR="00671362">
      <w:t>13</w:t>
    </w:r>
    <w:r>
      <w:fldChar w:fldCharType="end"/>
    </w:r>
    <w:r w:rsidR="00671362" w:rsidRPr="009B2EE7">
      <w:t xml:space="preserve"> </w:t>
    </w:r>
    <w:r>
      <w:fldChar w:fldCharType="begin"/>
    </w:r>
    <w:r>
      <w:instrText xml:space="preserve"> DOCPROPERTY "lblOf" </w:instrText>
    </w:r>
    <w:r>
      <w:fldChar w:fldCharType="separate"/>
    </w:r>
    <w:r w:rsidR="00671362">
      <w:t>of</w:t>
    </w:r>
    <w:r>
      <w:fldChar w:fldCharType="end"/>
    </w:r>
    <w:r w:rsidR="00671362" w:rsidRPr="009B2EE7">
      <w:t xml:space="preserve"> </w:t>
    </w:r>
    <w:r>
      <w:fldChar w:fldCharType="begin"/>
    </w:r>
    <w:r>
      <w:instrText>NUMPAGES</w:instrText>
    </w:r>
    <w:r>
      <w:fldChar w:fldCharType="separate"/>
    </w:r>
    <w:r w:rsidR="00671362">
      <w:t>16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362" w:rsidRPr="009B2EE7" w:rsidRDefault="00671362">
    <w:pPr>
      <w:pStyle w:val="sysFooter2Line"/>
    </w:pPr>
  </w:p>
  <w:p w:rsidR="00671362" w:rsidRPr="009B2EE7" w:rsidRDefault="00EE25E2">
    <w:pPr>
      <w:pStyle w:val="sysFooter2R"/>
      <w:framePr w:wrap="notBeside"/>
    </w:pPr>
    <w:r>
      <w:fldChar w:fldCharType="begin"/>
    </w:r>
    <w:r>
      <w:instrText>PAGE</w:instrText>
    </w:r>
    <w:r>
      <w:fldChar w:fldCharType="separate"/>
    </w:r>
    <w:r w:rsidR="00FE3AF8">
      <w:t>16</w:t>
    </w:r>
    <w:r>
      <w:fldChar w:fldCharType="end"/>
    </w:r>
    <w:r w:rsidR="00671362" w:rsidRPr="009B2EE7">
      <w:t xml:space="preserve"> </w:t>
    </w:r>
    <w:r>
      <w:fldChar w:fldCharType="begin"/>
    </w:r>
    <w:r>
      <w:instrText xml:space="preserve"> DOCPROPERTY "lblOf" </w:instrText>
    </w:r>
    <w:r>
      <w:fldChar w:fldCharType="separate"/>
    </w:r>
    <w:r w:rsidR="00671362">
      <w:t>of</w:t>
    </w:r>
    <w:r>
      <w:fldChar w:fldCharType="end"/>
    </w:r>
    <w:r w:rsidR="00671362" w:rsidRPr="009B2EE7">
      <w:t xml:space="preserve"> </w:t>
    </w:r>
    <w:r>
      <w:fldChar w:fldCharType="begin"/>
    </w:r>
    <w:r>
      <w:instrText>NUMPAGES</w:instrText>
    </w:r>
    <w:r>
      <w:fldChar w:fldCharType="separate"/>
    </w:r>
    <w:r w:rsidR="00FE3AF8">
      <w:t>16</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362" w:rsidRPr="009B2EE7" w:rsidRDefault="00671362">
    <w:pPr>
      <w:pStyle w:val="sysFooter2Line"/>
    </w:pPr>
  </w:p>
  <w:p w:rsidR="00671362" w:rsidRPr="009B2EE7" w:rsidRDefault="00EE25E2">
    <w:pPr>
      <w:pStyle w:val="sysFooter2R"/>
      <w:framePr w:wrap="notBeside"/>
    </w:pPr>
    <w:r>
      <w:fldChar w:fldCharType="begin"/>
    </w:r>
    <w:r>
      <w:instrText>PAGE</w:instrText>
    </w:r>
    <w:r>
      <w:fldChar w:fldCharType="separate"/>
    </w:r>
    <w:r w:rsidR="00FE3AF8">
      <w:t>2</w:t>
    </w:r>
    <w:r>
      <w:fldChar w:fldCharType="end"/>
    </w:r>
    <w:r w:rsidR="00671362" w:rsidRPr="009B2EE7">
      <w:t xml:space="preserve"> </w:t>
    </w:r>
    <w:r>
      <w:fldChar w:fldCharType="begin"/>
    </w:r>
    <w:r>
      <w:instrText xml:space="preserve"> DOCPROPERTY "lblOf" </w:instrText>
    </w:r>
    <w:r>
      <w:fldChar w:fldCharType="separate"/>
    </w:r>
    <w:r w:rsidR="00671362">
      <w:t>of</w:t>
    </w:r>
    <w:r>
      <w:fldChar w:fldCharType="end"/>
    </w:r>
    <w:r w:rsidR="00671362" w:rsidRPr="009B2EE7">
      <w:t xml:space="preserve"> </w:t>
    </w:r>
    <w:r>
      <w:fldChar w:fldCharType="begin"/>
    </w:r>
    <w:r>
      <w:instrText>NUMPAGES</w:instrText>
    </w:r>
    <w:r>
      <w:fldChar w:fldCharType="separate"/>
    </w:r>
    <w:r w:rsidR="00FE3AF8">
      <w:t>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25E2" w:rsidRDefault="00EE25E2">
      <w:r>
        <w:separator/>
      </w:r>
    </w:p>
  </w:footnote>
  <w:footnote w:type="continuationSeparator" w:id="0">
    <w:p w:rsidR="00EE25E2" w:rsidRDefault="00EE25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362" w:rsidRPr="009B2EE7" w:rsidRDefault="00EE25E2">
    <w:pPr>
      <w:pStyle w:val="sysHeaderLinebelow"/>
    </w:pPr>
    <w:r>
      <w:fldChar w:fldCharType="begin"/>
    </w:r>
    <w:r>
      <w:instrText xml:space="preserve"> DOCPROPERTY "Title" </w:instrText>
    </w:r>
    <w:r>
      <w:fldChar w:fldCharType="separate"/>
    </w:r>
    <w:r w:rsidR="00671362">
      <w:t>ARBITRAGEPLAN</w:t>
    </w:r>
    <w:r>
      <w:fldChar w:fldCharType="end"/>
    </w:r>
  </w:p>
  <w:p w:rsidR="00671362" w:rsidRPr="009B2EE7" w:rsidRDefault="006E117E">
    <w:pPr>
      <w:pStyle w:val="sysWordMark"/>
      <w:framePr w:wrap="around"/>
    </w:pPr>
    <w:r>
      <w:fldChar w:fldCharType="begin"/>
    </w:r>
    <w:r w:rsidR="00671362">
      <w:instrText xml:space="preserve"> REF sys_WordMark </w:instrText>
    </w:r>
    <w:r>
      <w:fldChar w:fldCharType="separate"/>
    </w:r>
    <w:r w:rsidR="00671362">
      <w:rPr>
        <w:b/>
        <w:bCs/>
      </w:rPr>
      <w:t>Error! Reference source not found.</w:t>
    </w:r>
    <w:r>
      <w:fldChar w:fldCharType="end"/>
    </w:r>
  </w:p>
  <w:p w:rsidR="00671362" w:rsidRPr="009B2EE7" w:rsidRDefault="00EE25E2">
    <w:pPr>
      <w:pStyle w:val="sysHeaders2L"/>
      <w:framePr w:wrap="around"/>
    </w:pPr>
    <w:r>
      <w:fldChar w:fldCharType="begin"/>
    </w:r>
    <w:r>
      <w:instrText xml:space="preserve"> DOCPROPERTY "HeaderField1" </w:instrText>
    </w:r>
    <w:r>
      <w:fldChar w:fldCharType="separate"/>
    </w:r>
    <w:r w:rsidR="00671362">
      <w:t>Version: 1.0</w:t>
    </w:r>
    <w:r>
      <w:fldChar w:fldCharType="end"/>
    </w:r>
  </w:p>
  <w:p w:rsidR="00671362" w:rsidRPr="009B2EE7" w:rsidRDefault="00EE25E2">
    <w:pPr>
      <w:pStyle w:val="sysHeaders2C"/>
      <w:framePr w:wrap="around"/>
    </w:pPr>
    <w:r>
      <w:fldChar w:fldCharType="begin"/>
    </w:r>
    <w:r>
      <w:instrText xml:space="preserve"> DOCPROPERTY"Classification" </w:instrText>
    </w:r>
    <w:r>
      <w:fldChar w:fldCharType="separate"/>
    </w:r>
    <w:r w:rsidR="00671362">
      <w:t>For internal use</w:t>
    </w:r>
    <w:r>
      <w:fldChar w:fldCharType="end"/>
    </w:r>
  </w:p>
  <w:p w:rsidR="00671362" w:rsidRPr="009B2EE7" w:rsidRDefault="00EE25E2">
    <w:pPr>
      <w:pStyle w:val="sysHeaders2R"/>
      <w:framePr w:wrap="around"/>
    </w:pPr>
    <w:r>
      <w:fldChar w:fldCharType="begin"/>
    </w:r>
    <w:r>
      <w:instrText xml:space="preserve"> D</w:instrText>
    </w:r>
    <w:r>
      <w:instrText xml:space="preserve">OCPROPERTY "HeaderField3" </w:instrText>
    </w:r>
    <w:r>
      <w:fldChar w:fldCharType="separate"/>
    </w:r>
    <w:r w:rsidR="00671362">
      <w:t xml:space="preserve">Doc. No.: </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362" w:rsidRPr="009B2EE7" w:rsidRDefault="00671362" w:rsidP="009A516B">
    <w:pPr>
      <w:pStyle w:val="sysHeaderLinebelow"/>
    </w:pPr>
    <w:r>
      <w:t xml:space="preserve">ARBITRAGEPLAN                                   </w:t>
    </w:r>
    <w:r>
      <w:rPr>
        <w:lang w:val="nl-NL" w:eastAsia="nl-NL"/>
      </w:rPr>
      <w:drawing>
        <wp:inline distT="0" distB="0" distL="0" distR="0">
          <wp:extent cx="838200" cy="441960"/>
          <wp:effectExtent l="19050" t="0" r="0" b="0"/>
          <wp:docPr id="5" name="Picture 1" descr="fairpl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play.gif"/>
                  <pic:cNvPicPr/>
                </pic:nvPicPr>
                <pic:blipFill>
                  <a:blip r:embed="rId1"/>
                  <a:stretch>
                    <a:fillRect/>
                  </a:stretch>
                </pic:blipFill>
                <pic:spPr>
                  <a:xfrm>
                    <a:off x="0" y="0"/>
                    <a:ext cx="838200" cy="441960"/>
                  </a:xfrm>
                  <a:prstGeom prst="rect">
                    <a:avLst/>
                  </a:prstGeom>
                </pic:spPr>
              </pic:pic>
            </a:graphicData>
          </a:graphic>
        </wp:inline>
      </w:drawing>
    </w:r>
    <w:r>
      <w:t xml:space="preserve">                                                 </w:t>
    </w:r>
    <w:r>
      <w:rPr>
        <w:lang w:val="nl-NL" w:eastAsia="nl-NL"/>
      </w:rPr>
      <w:drawing>
        <wp:inline distT="0" distB="0" distL="0" distR="0">
          <wp:extent cx="519847" cy="5334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JB_logo.png"/>
                  <pic:cNvPicPr/>
                </pic:nvPicPr>
                <pic:blipFill>
                  <a:blip r:embed="rId2">
                    <a:extLst>
                      <a:ext uri="{28A0092B-C50C-407E-A947-70E740481C1C}">
                        <a14:useLocalDpi xmlns:a14="http://schemas.microsoft.com/office/drawing/2010/main" val="0"/>
                      </a:ext>
                    </a:extLst>
                  </a:blip>
                  <a:stretch>
                    <a:fillRect/>
                  </a:stretch>
                </pic:blipFill>
                <pic:spPr>
                  <a:xfrm>
                    <a:off x="0" y="0"/>
                    <a:ext cx="524906" cy="538591"/>
                  </a:xfrm>
                  <a:prstGeom prst="rect">
                    <a:avLst/>
                  </a:prstGeom>
                </pic:spPr>
              </pic:pic>
            </a:graphicData>
          </a:graphic>
        </wp:inline>
      </w:drawing>
    </w:r>
  </w:p>
  <w:p w:rsidR="00671362" w:rsidRPr="009A516B" w:rsidRDefault="00671362" w:rsidP="009A516B">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362" w:rsidRPr="009B2EE7" w:rsidRDefault="00671362" w:rsidP="00144ACA">
    <w:pPr>
      <w:pStyle w:val="sysHeaderLinebelow"/>
    </w:pPr>
    <w:r>
      <w:t xml:space="preserve">ARBITRAGEPLAN                                   </w:t>
    </w:r>
    <w:r>
      <w:rPr>
        <w:lang w:val="nl-NL" w:eastAsia="nl-NL"/>
      </w:rPr>
      <w:drawing>
        <wp:inline distT="0" distB="0" distL="0" distR="0">
          <wp:extent cx="838200" cy="441960"/>
          <wp:effectExtent l="19050" t="0" r="0" b="0"/>
          <wp:docPr id="2" name="Picture 1" descr="fairpl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play.gif"/>
                  <pic:cNvPicPr/>
                </pic:nvPicPr>
                <pic:blipFill>
                  <a:blip r:embed="rId1"/>
                  <a:stretch>
                    <a:fillRect/>
                  </a:stretch>
                </pic:blipFill>
                <pic:spPr>
                  <a:xfrm>
                    <a:off x="0" y="0"/>
                    <a:ext cx="838200" cy="441960"/>
                  </a:xfrm>
                  <a:prstGeom prst="rect">
                    <a:avLst/>
                  </a:prstGeom>
                </pic:spPr>
              </pic:pic>
            </a:graphicData>
          </a:graphic>
        </wp:inline>
      </w:drawing>
    </w:r>
    <w:r>
      <w:t xml:space="preserve">                                                 </w:t>
    </w:r>
    <w:r>
      <w:rPr>
        <w:lang w:val="nl-NL" w:eastAsia="nl-NL"/>
      </w:rPr>
      <w:drawing>
        <wp:inline distT="0" distB="0" distL="0" distR="0">
          <wp:extent cx="519847" cy="5334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JB_logo.png"/>
                  <pic:cNvPicPr/>
                </pic:nvPicPr>
                <pic:blipFill>
                  <a:blip r:embed="rId2">
                    <a:extLst>
                      <a:ext uri="{28A0092B-C50C-407E-A947-70E740481C1C}">
                        <a14:useLocalDpi xmlns:a14="http://schemas.microsoft.com/office/drawing/2010/main" val="0"/>
                      </a:ext>
                    </a:extLst>
                  </a:blip>
                  <a:stretch>
                    <a:fillRect/>
                  </a:stretch>
                </pic:blipFill>
                <pic:spPr>
                  <a:xfrm>
                    <a:off x="0" y="0"/>
                    <a:ext cx="524906" cy="538591"/>
                  </a:xfrm>
                  <a:prstGeom prst="rect">
                    <a:avLst/>
                  </a:prstGeom>
                </pic:spPr>
              </pic:pic>
            </a:graphicData>
          </a:graphic>
        </wp:inline>
      </w:drawing>
    </w:r>
  </w:p>
  <w:p w:rsidR="00671362" w:rsidRPr="009B2EE7" w:rsidRDefault="00EE25E2">
    <w:pPr>
      <w:pStyle w:val="sysHeaders2L"/>
      <w:framePr w:wrap="around"/>
    </w:pPr>
    <w:r>
      <w:fldChar w:fldCharType="begin"/>
    </w:r>
    <w:r>
      <w:instrText xml:space="preserve"> DOCPROPERTY "HeaderField1" </w:instrText>
    </w:r>
    <w:r>
      <w:fldChar w:fldCharType="separate"/>
    </w:r>
    <w:r w:rsidR="00671362">
      <w:t>Version: 1.0</w:t>
    </w:r>
    <w:r>
      <w:fldChar w:fldCharType="end"/>
    </w:r>
  </w:p>
  <w:p w:rsidR="00671362" w:rsidRPr="009B2EE7" w:rsidRDefault="00671362" w:rsidP="00144ACA">
    <w:pPr>
      <w:pStyle w:val="sysHeaders2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362" w:rsidRPr="009B2EE7" w:rsidRDefault="00671362" w:rsidP="009A516B">
    <w:pPr>
      <w:pStyle w:val="sysHeaderLinebelow"/>
    </w:pPr>
    <w:r>
      <w:t xml:space="preserve">ARBITRAGEPLAN                                   </w:t>
    </w:r>
    <w:r>
      <w:rPr>
        <w:lang w:val="nl-NL" w:eastAsia="nl-NL"/>
      </w:rPr>
      <w:drawing>
        <wp:inline distT="0" distB="0" distL="0" distR="0">
          <wp:extent cx="838200" cy="441960"/>
          <wp:effectExtent l="19050" t="0" r="0" b="0"/>
          <wp:docPr id="3" name="Picture 1" descr="fairpl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play.gif"/>
                  <pic:cNvPicPr/>
                </pic:nvPicPr>
                <pic:blipFill>
                  <a:blip r:embed="rId1"/>
                  <a:stretch>
                    <a:fillRect/>
                  </a:stretch>
                </pic:blipFill>
                <pic:spPr>
                  <a:xfrm>
                    <a:off x="0" y="0"/>
                    <a:ext cx="838200" cy="441960"/>
                  </a:xfrm>
                  <a:prstGeom prst="rect">
                    <a:avLst/>
                  </a:prstGeom>
                </pic:spPr>
              </pic:pic>
            </a:graphicData>
          </a:graphic>
        </wp:inline>
      </w:drawing>
    </w:r>
    <w:r>
      <w:t xml:space="preserve">                                                 </w:t>
    </w:r>
    <w:r>
      <w:rPr>
        <w:lang w:val="nl-NL" w:eastAsia="nl-NL"/>
      </w:rPr>
      <w:drawing>
        <wp:inline distT="0" distB="0" distL="0" distR="0">
          <wp:extent cx="519847" cy="5334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JB_logo.png"/>
                  <pic:cNvPicPr/>
                </pic:nvPicPr>
                <pic:blipFill>
                  <a:blip r:embed="rId2">
                    <a:extLst>
                      <a:ext uri="{28A0092B-C50C-407E-A947-70E740481C1C}">
                        <a14:useLocalDpi xmlns:a14="http://schemas.microsoft.com/office/drawing/2010/main" val="0"/>
                      </a:ext>
                    </a:extLst>
                  </a:blip>
                  <a:stretch>
                    <a:fillRect/>
                  </a:stretch>
                </pic:blipFill>
                <pic:spPr>
                  <a:xfrm>
                    <a:off x="0" y="0"/>
                    <a:ext cx="524906" cy="538591"/>
                  </a:xfrm>
                  <a:prstGeom prst="rect">
                    <a:avLst/>
                  </a:prstGeom>
                </pic:spPr>
              </pic:pic>
            </a:graphicData>
          </a:graphic>
        </wp:inline>
      </w:drawing>
    </w:r>
  </w:p>
  <w:p w:rsidR="00671362" w:rsidRPr="009B2EE7" w:rsidRDefault="00671362" w:rsidP="00144ACA">
    <w:pPr>
      <w:pStyle w:val="sysHeaders2R"/>
      <w:framePr w:wrap="arou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54AF952"/>
    <w:lvl w:ilvl="0">
      <w:start w:val="1"/>
      <w:numFmt w:val="decimal"/>
      <w:lvlText w:val="%1."/>
      <w:lvlJc w:val="left"/>
      <w:pPr>
        <w:tabs>
          <w:tab w:val="num" w:pos="1492"/>
        </w:tabs>
        <w:ind w:left="1492" w:hanging="360"/>
      </w:pPr>
    </w:lvl>
  </w:abstractNum>
  <w:abstractNum w:abstractNumId="1">
    <w:nsid w:val="FFFFFF7D"/>
    <w:multiLevelType w:val="singleLevel"/>
    <w:tmpl w:val="E126337A"/>
    <w:lvl w:ilvl="0">
      <w:start w:val="1"/>
      <w:numFmt w:val="decimal"/>
      <w:lvlText w:val="%1."/>
      <w:lvlJc w:val="left"/>
      <w:pPr>
        <w:tabs>
          <w:tab w:val="num" w:pos="1209"/>
        </w:tabs>
        <w:ind w:left="1209" w:hanging="360"/>
      </w:pPr>
    </w:lvl>
  </w:abstractNum>
  <w:abstractNum w:abstractNumId="2">
    <w:nsid w:val="FFFFFF7E"/>
    <w:multiLevelType w:val="singleLevel"/>
    <w:tmpl w:val="5ED8DC46"/>
    <w:lvl w:ilvl="0">
      <w:start w:val="1"/>
      <w:numFmt w:val="decimal"/>
      <w:lvlText w:val="%1."/>
      <w:lvlJc w:val="left"/>
      <w:pPr>
        <w:tabs>
          <w:tab w:val="num" w:pos="926"/>
        </w:tabs>
        <w:ind w:left="926" w:hanging="360"/>
      </w:pPr>
    </w:lvl>
  </w:abstractNum>
  <w:abstractNum w:abstractNumId="3">
    <w:nsid w:val="FFFFFF7F"/>
    <w:multiLevelType w:val="singleLevel"/>
    <w:tmpl w:val="C9507B28"/>
    <w:lvl w:ilvl="0">
      <w:start w:val="1"/>
      <w:numFmt w:val="decimal"/>
      <w:lvlText w:val="%1."/>
      <w:lvlJc w:val="left"/>
      <w:pPr>
        <w:tabs>
          <w:tab w:val="num" w:pos="643"/>
        </w:tabs>
        <w:ind w:left="643" w:hanging="360"/>
      </w:pPr>
    </w:lvl>
  </w:abstractNum>
  <w:abstractNum w:abstractNumId="4">
    <w:nsid w:val="FFFFFF80"/>
    <w:multiLevelType w:val="singleLevel"/>
    <w:tmpl w:val="AE5ED05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2EC038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3FA1AA4"/>
    <w:lvl w:ilvl="0">
      <w:start w:val="1"/>
      <w:numFmt w:val="bullet"/>
      <w:lvlText w:val=""/>
      <w:lvlJc w:val="left"/>
      <w:pPr>
        <w:tabs>
          <w:tab w:val="num" w:pos="926"/>
        </w:tabs>
        <w:ind w:left="926" w:hanging="360"/>
      </w:pPr>
      <w:rPr>
        <w:rFonts w:ascii="Symbol" w:hAnsi="Symbol" w:hint="default"/>
      </w:rPr>
    </w:lvl>
  </w:abstractNum>
  <w:abstractNum w:abstractNumId="7">
    <w:nsid w:val="FFFFFF88"/>
    <w:multiLevelType w:val="singleLevel"/>
    <w:tmpl w:val="6F4877FE"/>
    <w:lvl w:ilvl="0">
      <w:start w:val="1"/>
      <w:numFmt w:val="decimal"/>
      <w:lvlText w:val="%1."/>
      <w:lvlJc w:val="left"/>
      <w:pPr>
        <w:tabs>
          <w:tab w:val="num" w:pos="360"/>
        </w:tabs>
        <w:ind w:left="360" w:hanging="360"/>
      </w:pPr>
    </w:lvl>
  </w:abstractNum>
  <w:abstractNum w:abstractNumId="8">
    <w:nsid w:val="FFFFFF89"/>
    <w:multiLevelType w:val="singleLevel"/>
    <w:tmpl w:val="8984F5D6"/>
    <w:lvl w:ilvl="0">
      <w:start w:val="1"/>
      <w:numFmt w:val="bullet"/>
      <w:pStyle w:val="Lijstopsomteken"/>
      <w:lvlText w:val=""/>
      <w:lvlJc w:val="left"/>
      <w:pPr>
        <w:tabs>
          <w:tab w:val="num" w:pos="284"/>
        </w:tabs>
        <w:ind w:left="284" w:hanging="284"/>
      </w:pPr>
      <w:rPr>
        <w:rFonts w:ascii="Symbol" w:hAnsi="Symbol" w:hint="default"/>
      </w:rPr>
    </w:lvl>
  </w:abstractNum>
  <w:abstractNum w:abstractNumId="9">
    <w:nsid w:val="FFFFFFFB"/>
    <w:multiLevelType w:val="multilevel"/>
    <w:tmpl w:val="AD52CB12"/>
    <w:lvl w:ilvl="0">
      <w:start w:val="1"/>
      <w:numFmt w:val="decimal"/>
      <w:pStyle w:val="Kop1"/>
      <w:lvlText w:val="%1"/>
      <w:lvlJc w:val="right"/>
      <w:pPr>
        <w:tabs>
          <w:tab w:val="num" w:pos="0"/>
        </w:tabs>
        <w:ind w:left="0" w:firstLine="0"/>
      </w:pPr>
    </w:lvl>
    <w:lvl w:ilvl="1">
      <w:start w:val="1"/>
      <w:numFmt w:val="decimal"/>
      <w:pStyle w:val="Kop2"/>
      <w:lvlText w:val="%1.%2"/>
      <w:lvlJc w:val="right"/>
      <w:pPr>
        <w:tabs>
          <w:tab w:val="num" w:pos="360"/>
        </w:tabs>
        <w:ind w:left="0" w:firstLine="0"/>
      </w:pPr>
    </w:lvl>
    <w:lvl w:ilvl="2">
      <w:start w:val="1"/>
      <w:numFmt w:val="decimal"/>
      <w:pStyle w:val="Kop3"/>
      <w:lvlText w:val="%1.%2.%3"/>
      <w:lvlJc w:val="right"/>
      <w:pPr>
        <w:tabs>
          <w:tab w:val="num" w:pos="360"/>
        </w:tabs>
        <w:ind w:left="0" w:firstLine="0"/>
      </w:pPr>
    </w:lvl>
    <w:lvl w:ilvl="3">
      <w:start w:val="1"/>
      <w:numFmt w:val="decimal"/>
      <w:pStyle w:val="Kop4"/>
      <w:lvlText w:val="%1.%2.%3.%4"/>
      <w:lvlJc w:val="right"/>
      <w:pPr>
        <w:tabs>
          <w:tab w:val="num" w:pos="360"/>
        </w:tabs>
        <w:ind w:left="0" w:firstLine="0"/>
      </w:pPr>
    </w:lvl>
    <w:lvl w:ilvl="4">
      <w:start w:val="1"/>
      <w:numFmt w:val="decimal"/>
      <w:lvlText w:val="%1.%2.%3.%4.%5"/>
      <w:lvlJc w:val="righ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0">
    <w:nsid w:val="037C6851"/>
    <w:multiLevelType w:val="hybridMultilevel"/>
    <w:tmpl w:val="6AB069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0D1A4B2A"/>
    <w:multiLevelType w:val="multilevel"/>
    <w:tmpl w:val="9E164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7702AB"/>
    <w:multiLevelType w:val="hybridMultilevel"/>
    <w:tmpl w:val="ED9AD8C4"/>
    <w:lvl w:ilvl="0" w:tplc="04130003">
      <w:start w:val="1"/>
      <w:numFmt w:val="bullet"/>
      <w:lvlText w:val="o"/>
      <w:lvlJc w:val="left"/>
      <w:pPr>
        <w:tabs>
          <w:tab w:val="num" w:pos="720"/>
        </w:tabs>
        <w:ind w:left="720" w:hanging="360"/>
      </w:pPr>
      <w:rPr>
        <w:rFonts w:ascii="Courier New" w:hAnsi="Courier New"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17264E67"/>
    <w:multiLevelType w:val="hybridMultilevel"/>
    <w:tmpl w:val="02A81E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1B3A2BF5"/>
    <w:multiLevelType w:val="singleLevel"/>
    <w:tmpl w:val="9B36EDA8"/>
    <w:lvl w:ilvl="0">
      <w:start w:val="1"/>
      <w:numFmt w:val="bullet"/>
      <w:pStyle w:val="Lijstopsomteken2"/>
      <w:lvlText w:val=""/>
      <w:lvlJc w:val="left"/>
      <w:pPr>
        <w:tabs>
          <w:tab w:val="num" w:pos="284"/>
        </w:tabs>
        <w:ind w:left="567" w:hanging="283"/>
      </w:pPr>
      <w:rPr>
        <w:rFonts w:ascii="Symbol" w:hAnsi="Symbol" w:hint="default"/>
      </w:rPr>
    </w:lvl>
  </w:abstractNum>
  <w:abstractNum w:abstractNumId="15">
    <w:nsid w:val="20720072"/>
    <w:multiLevelType w:val="hybridMultilevel"/>
    <w:tmpl w:val="4B7430B8"/>
    <w:lvl w:ilvl="0" w:tplc="0778EFEE">
      <w:start w:val="1"/>
      <w:numFmt w:val="lowerLetter"/>
      <w:lvlText w:val="%1."/>
      <w:lvlJc w:val="left"/>
      <w:pPr>
        <w:tabs>
          <w:tab w:val="num" w:pos="720"/>
        </w:tabs>
        <w:ind w:left="720" w:hanging="360"/>
      </w:pPr>
      <w:rPr>
        <w:rFonts w:hint="default"/>
      </w:rPr>
    </w:lvl>
    <w:lvl w:ilvl="1" w:tplc="5142E72C">
      <w:start w:val="1"/>
      <w:numFmt w:val="decimal"/>
      <w:lvlText w:val="%2."/>
      <w:lvlJc w:val="left"/>
      <w:pPr>
        <w:tabs>
          <w:tab w:val="num" w:pos="1725"/>
        </w:tabs>
        <w:ind w:left="1725" w:hanging="360"/>
      </w:pPr>
      <w:rPr>
        <w:rFonts w:hint="default"/>
      </w:rPr>
    </w:lvl>
    <w:lvl w:ilvl="2" w:tplc="0413000F">
      <w:start w:val="1"/>
      <w:numFmt w:val="decimal"/>
      <w:lvlText w:val="%3."/>
      <w:lvlJc w:val="left"/>
      <w:pPr>
        <w:tabs>
          <w:tab w:val="num" w:pos="2625"/>
        </w:tabs>
        <w:ind w:left="2625" w:hanging="360"/>
      </w:pPr>
      <w:rPr>
        <w:rFonts w:hint="default"/>
      </w:rPr>
    </w:lvl>
    <w:lvl w:ilvl="3" w:tplc="0413000F" w:tentative="1">
      <w:start w:val="1"/>
      <w:numFmt w:val="decimal"/>
      <w:lvlText w:val="%4."/>
      <w:lvlJc w:val="left"/>
      <w:pPr>
        <w:tabs>
          <w:tab w:val="num" w:pos="3165"/>
        </w:tabs>
        <w:ind w:left="3165" w:hanging="360"/>
      </w:pPr>
    </w:lvl>
    <w:lvl w:ilvl="4" w:tplc="04130019" w:tentative="1">
      <w:start w:val="1"/>
      <w:numFmt w:val="lowerLetter"/>
      <w:lvlText w:val="%5."/>
      <w:lvlJc w:val="left"/>
      <w:pPr>
        <w:tabs>
          <w:tab w:val="num" w:pos="3885"/>
        </w:tabs>
        <w:ind w:left="3885" w:hanging="360"/>
      </w:pPr>
    </w:lvl>
    <w:lvl w:ilvl="5" w:tplc="0413001B" w:tentative="1">
      <w:start w:val="1"/>
      <w:numFmt w:val="lowerRoman"/>
      <w:lvlText w:val="%6."/>
      <w:lvlJc w:val="right"/>
      <w:pPr>
        <w:tabs>
          <w:tab w:val="num" w:pos="4605"/>
        </w:tabs>
        <w:ind w:left="4605" w:hanging="180"/>
      </w:pPr>
    </w:lvl>
    <w:lvl w:ilvl="6" w:tplc="0413000F" w:tentative="1">
      <w:start w:val="1"/>
      <w:numFmt w:val="decimal"/>
      <w:lvlText w:val="%7."/>
      <w:lvlJc w:val="left"/>
      <w:pPr>
        <w:tabs>
          <w:tab w:val="num" w:pos="5325"/>
        </w:tabs>
        <w:ind w:left="5325" w:hanging="360"/>
      </w:pPr>
    </w:lvl>
    <w:lvl w:ilvl="7" w:tplc="04130019" w:tentative="1">
      <w:start w:val="1"/>
      <w:numFmt w:val="lowerLetter"/>
      <w:lvlText w:val="%8."/>
      <w:lvlJc w:val="left"/>
      <w:pPr>
        <w:tabs>
          <w:tab w:val="num" w:pos="6045"/>
        </w:tabs>
        <w:ind w:left="6045" w:hanging="360"/>
      </w:pPr>
    </w:lvl>
    <w:lvl w:ilvl="8" w:tplc="0413001B" w:tentative="1">
      <w:start w:val="1"/>
      <w:numFmt w:val="lowerRoman"/>
      <w:lvlText w:val="%9."/>
      <w:lvlJc w:val="right"/>
      <w:pPr>
        <w:tabs>
          <w:tab w:val="num" w:pos="6765"/>
        </w:tabs>
        <w:ind w:left="6765" w:hanging="180"/>
      </w:pPr>
    </w:lvl>
  </w:abstractNum>
  <w:abstractNum w:abstractNumId="16">
    <w:nsid w:val="50C85EDE"/>
    <w:multiLevelType w:val="multilevel"/>
    <w:tmpl w:val="0FB84F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57E14B2"/>
    <w:multiLevelType w:val="multilevel"/>
    <w:tmpl w:val="3230A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871750"/>
    <w:multiLevelType w:val="multilevel"/>
    <w:tmpl w:val="4F248B66"/>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right"/>
      <w:pPr>
        <w:tabs>
          <w:tab w:val="num" w:pos="360"/>
        </w:tabs>
        <w:ind w:left="0" w:firstLine="0"/>
      </w:pPr>
      <w:rPr>
        <w:rFonts w:hint="default"/>
      </w:rPr>
    </w:lvl>
    <w:lvl w:ilvl="3">
      <w:start w:val="1"/>
      <w:numFmt w:val="decimal"/>
      <w:lvlText w:val="%1.%2.%3.%4"/>
      <w:lvlJc w:val="right"/>
      <w:pPr>
        <w:tabs>
          <w:tab w:val="num" w:pos="360"/>
        </w:tabs>
        <w:ind w:left="0" w:firstLine="0"/>
      </w:pPr>
      <w:rPr>
        <w:rFonts w:hint="default"/>
      </w:rPr>
    </w:lvl>
    <w:lvl w:ilvl="4">
      <w:start w:val="1"/>
      <w:numFmt w:val="decimal"/>
      <w:lvlText w:val="%1.%2.%3.%4.%5"/>
      <w:lvlJc w:val="righ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9">
    <w:nsid w:val="579C384A"/>
    <w:multiLevelType w:val="hybridMultilevel"/>
    <w:tmpl w:val="677C965A"/>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0">
    <w:nsid w:val="5A2329F5"/>
    <w:multiLevelType w:val="multilevel"/>
    <w:tmpl w:val="8F485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2519B3"/>
    <w:multiLevelType w:val="hybridMultilevel"/>
    <w:tmpl w:val="1FEE7958"/>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2">
    <w:nsid w:val="604E4F36"/>
    <w:multiLevelType w:val="hybridMultilevel"/>
    <w:tmpl w:val="4C0E05A6"/>
    <w:lvl w:ilvl="0" w:tplc="D90661A4">
      <w:numFmt w:val="bullet"/>
      <w:lvlText w:val="-"/>
      <w:lvlJc w:val="left"/>
      <w:pPr>
        <w:tabs>
          <w:tab w:val="num" w:pos="435"/>
        </w:tabs>
        <w:ind w:left="435" w:hanging="360"/>
      </w:pPr>
      <w:rPr>
        <w:rFonts w:ascii="Verdana" w:eastAsia="Times New Roman" w:hAnsi="Verdana" w:cs="Helvetica-Light"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nsid w:val="68890F83"/>
    <w:multiLevelType w:val="hybridMultilevel"/>
    <w:tmpl w:val="AF74AA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68927470"/>
    <w:multiLevelType w:val="multilevel"/>
    <w:tmpl w:val="9C0E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DE9277D"/>
    <w:multiLevelType w:val="hybridMultilevel"/>
    <w:tmpl w:val="328EC7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9"/>
  </w:num>
  <w:num w:numId="2">
    <w:abstractNumId w:val="9"/>
  </w:num>
  <w:num w:numId="3">
    <w:abstractNumId w:val="9"/>
  </w:num>
  <w:num w:numId="4">
    <w:abstractNumId w:val="9"/>
  </w:num>
  <w:num w:numId="5">
    <w:abstractNumId w:val="8"/>
  </w:num>
  <w:num w:numId="6">
    <w:abstractNumId w:val="14"/>
  </w:num>
  <w:num w:numId="7">
    <w:abstractNumId w:val="6"/>
  </w:num>
  <w:num w:numId="8">
    <w:abstractNumId w:val="5"/>
  </w:num>
  <w:num w:numId="9">
    <w:abstractNumId w:val="4"/>
  </w:num>
  <w:num w:numId="10">
    <w:abstractNumId w:val="7"/>
  </w:num>
  <w:num w:numId="11">
    <w:abstractNumId w:val="3"/>
  </w:num>
  <w:num w:numId="12">
    <w:abstractNumId w:val="2"/>
  </w:num>
  <w:num w:numId="13">
    <w:abstractNumId w:val="1"/>
  </w:num>
  <w:num w:numId="14">
    <w:abstractNumId w:val="0"/>
  </w:num>
  <w:num w:numId="15">
    <w:abstractNumId w:val="18"/>
  </w:num>
  <w:num w:numId="16">
    <w:abstractNumId w:val="25"/>
  </w:num>
  <w:num w:numId="17">
    <w:abstractNumId w:val="13"/>
  </w:num>
  <w:num w:numId="18">
    <w:abstractNumId w:val="23"/>
  </w:num>
  <w:num w:numId="1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10"/>
  </w:num>
  <w:num w:numId="22">
    <w:abstractNumId w:val="20"/>
  </w:num>
  <w:num w:numId="23">
    <w:abstractNumId w:val="16"/>
  </w:num>
  <w:num w:numId="24">
    <w:abstractNumId w:val="17"/>
  </w:num>
  <w:num w:numId="25">
    <w:abstractNumId w:val="15"/>
  </w:num>
  <w:num w:numId="26">
    <w:abstractNumId w:val="24"/>
  </w:num>
  <w:num w:numId="27">
    <w:abstractNumId w:val="11"/>
  </w:num>
  <w:num w:numId="28">
    <w:abstractNumId w:val="19"/>
  </w:num>
  <w:num w:numId="29">
    <w:abstractNumId w:val="12"/>
  </w:num>
  <w:num w:numId="30">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activeWritingStyle w:appName="MSWord" w:lang="en-US" w:vendorID="64" w:dllVersion="131077" w:nlCheck="1" w:checkStyle="1"/>
  <w:activeWritingStyle w:appName="MSWord" w:lang="en-US" w:vendorID="64" w:dllVersion="131078" w:nlCheck="1" w:checkStyle="1"/>
  <w:activeWritingStyle w:appName="MSWord" w:lang="fr-FR" w:vendorID="64" w:dllVersion="131078" w:nlCheck="1" w:checkStyle="1"/>
  <w:activeWritingStyle w:appName="MSWord" w:lang="en-CA" w:vendorID="64" w:dllVersion="131078" w:nlCheck="1" w:checkStyle="1"/>
  <w:activeWritingStyle w:appName="MSWord" w:lang="en-GB"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drawingGridHorizontalSpacing w:val="100"/>
  <w:drawingGridVerticalSpacing w:val="136"/>
  <w:displayHorizontalDrawingGridEvery w:val="0"/>
  <w:displayVerticalDrawingGridEvery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ype" w:val="Manual (US).dot"/>
  </w:docVars>
  <w:rsids>
    <w:rsidRoot w:val="009B2EE7"/>
    <w:rsid w:val="00003C38"/>
    <w:rsid w:val="0000679E"/>
    <w:rsid w:val="000079CF"/>
    <w:rsid w:val="00021FD2"/>
    <w:rsid w:val="00024280"/>
    <w:rsid w:val="00025119"/>
    <w:rsid w:val="00034254"/>
    <w:rsid w:val="00044D1B"/>
    <w:rsid w:val="000473BE"/>
    <w:rsid w:val="00062E8B"/>
    <w:rsid w:val="0009208D"/>
    <w:rsid w:val="000938D1"/>
    <w:rsid w:val="000A2D48"/>
    <w:rsid w:val="000A7E97"/>
    <w:rsid w:val="000C3D22"/>
    <w:rsid w:val="000C3E22"/>
    <w:rsid w:val="000C5009"/>
    <w:rsid w:val="000C6258"/>
    <w:rsid w:val="000C6436"/>
    <w:rsid w:val="000C7F8D"/>
    <w:rsid w:val="000D0045"/>
    <w:rsid w:val="000D5888"/>
    <w:rsid w:val="000E1156"/>
    <w:rsid w:val="000E3E98"/>
    <w:rsid w:val="000F018D"/>
    <w:rsid w:val="000F55D9"/>
    <w:rsid w:val="000F6AC6"/>
    <w:rsid w:val="000F7A71"/>
    <w:rsid w:val="000F7B15"/>
    <w:rsid w:val="00115FE2"/>
    <w:rsid w:val="0011799A"/>
    <w:rsid w:val="00130044"/>
    <w:rsid w:val="00133B5A"/>
    <w:rsid w:val="001341FD"/>
    <w:rsid w:val="00136D4C"/>
    <w:rsid w:val="00136E2A"/>
    <w:rsid w:val="001372EB"/>
    <w:rsid w:val="0014244D"/>
    <w:rsid w:val="00144ACA"/>
    <w:rsid w:val="00154416"/>
    <w:rsid w:val="0015766A"/>
    <w:rsid w:val="001654F0"/>
    <w:rsid w:val="00180794"/>
    <w:rsid w:val="00183356"/>
    <w:rsid w:val="001979C2"/>
    <w:rsid w:val="001B38E9"/>
    <w:rsid w:val="001D0FEE"/>
    <w:rsid w:val="001D22FB"/>
    <w:rsid w:val="001D49E3"/>
    <w:rsid w:val="001D4D97"/>
    <w:rsid w:val="001D59A5"/>
    <w:rsid w:val="001E008A"/>
    <w:rsid w:val="001E02AE"/>
    <w:rsid w:val="001E684E"/>
    <w:rsid w:val="001F1A41"/>
    <w:rsid w:val="00210FFB"/>
    <w:rsid w:val="002213F9"/>
    <w:rsid w:val="002218A9"/>
    <w:rsid w:val="00223E93"/>
    <w:rsid w:val="0022421F"/>
    <w:rsid w:val="002317AE"/>
    <w:rsid w:val="0023319C"/>
    <w:rsid w:val="002338C7"/>
    <w:rsid w:val="00240C65"/>
    <w:rsid w:val="00244E75"/>
    <w:rsid w:val="00256124"/>
    <w:rsid w:val="0026310E"/>
    <w:rsid w:val="00274394"/>
    <w:rsid w:val="00283856"/>
    <w:rsid w:val="0028748B"/>
    <w:rsid w:val="00290356"/>
    <w:rsid w:val="0029553C"/>
    <w:rsid w:val="002A303B"/>
    <w:rsid w:val="002A709E"/>
    <w:rsid w:val="002B317C"/>
    <w:rsid w:val="002B3D66"/>
    <w:rsid w:val="002B5D01"/>
    <w:rsid w:val="002C09DF"/>
    <w:rsid w:val="002C2779"/>
    <w:rsid w:val="002C6419"/>
    <w:rsid w:val="002D6D17"/>
    <w:rsid w:val="002E365F"/>
    <w:rsid w:val="002F54E8"/>
    <w:rsid w:val="0030167F"/>
    <w:rsid w:val="00306F69"/>
    <w:rsid w:val="003138DD"/>
    <w:rsid w:val="00324DBD"/>
    <w:rsid w:val="00340395"/>
    <w:rsid w:val="00350B38"/>
    <w:rsid w:val="003643DD"/>
    <w:rsid w:val="00371B90"/>
    <w:rsid w:val="003771AD"/>
    <w:rsid w:val="00382D4E"/>
    <w:rsid w:val="00382E66"/>
    <w:rsid w:val="00384C4E"/>
    <w:rsid w:val="003A3A2D"/>
    <w:rsid w:val="003A3A43"/>
    <w:rsid w:val="003A52B0"/>
    <w:rsid w:val="003B0253"/>
    <w:rsid w:val="003C437E"/>
    <w:rsid w:val="003D013D"/>
    <w:rsid w:val="003E4FF8"/>
    <w:rsid w:val="003E7D04"/>
    <w:rsid w:val="003F2F40"/>
    <w:rsid w:val="00403B7F"/>
    <w:rsid w:val="00403FE1"/>
    <w:rsid w:val="00407028"/>
    <w:rsid w:val="00410ABF"/>
    <w:rsid w:val="0041155F"/>
    <w:rsid w:val="00420844"/>
    <w:rsid w:val="00441FDB"/>
    <w:rsid w:val="00450E42"/>
    <w:rsid w:val="0045737D"/>
    <w:rsid w:val="004832DC"/>
    <w:rsid w:val="004A44FD"/>
    <w:rsid w:val="004A5142"/>
    <w:rsid w:val="004A64C9"/>
    <w:rsid w:val="004C095E"/>
    <w:rsid w:val="004C57F7"/>
    <w:rsid w:val="004E1095"/>
    <w:rsid w:val="004E6911"/>
    <w:rsid w:val="0050704A"/>
    <w:rsid w:val="0052296A"/>
    <w:rsid w:val="00526C19"/>
    <w:rsid w:val="005330E3"/>
    <w:rsid w:val="0053492E"/>
    <w:rsid w:val="005357FF"/>
    <w:rsid w:val="0053594D"/>
    <w:rsid w:val="00536FE8"/>
    <w:rsid w:val="00540903"/>
    <w:rsid w:val="0055442B"/>
    <w:rsid w:val="00555928"/>
    <w:rsid w:val="005600A0"/>
    <w:rsid w:val="005604EE"/>
    <w:rsid w:val="00564DC3"/>
    <w:rsid w:val="005766B5"/>
    <w:rsid w:val="00583877"/>
    <w:rsid w:val="00586EFB"/>
    <w:rsid w:val="00591684"/>
    <w:rsid w:val="005945EE"/>
    <w:rsid w:val="005A0BE1"/>
    <w:rsid w:val="005A5299"/>
    <w:rsid w:val="005A6DD3"/>
    <w:rsid w:val="005A7565"/>
    <w:rsid w:val="005C1C5A"/>
    <w:rsid w:val="005C61D4"/>
    <w:rsid w:val="005D1F37"/>
    <w:rsid w:val="005D408A"/>
    <w:rsid w:val="005D764B"/>
    <w:rsid w:val="005D79A6"/>
    <w:rsid w:val="005E02B9"/>
    <w:rsid w:val="005E13CF"/>
    <w:rsid w:val="005F7AD9"/>
    <w:rsid w:val="00600B3F"/>
    <w:rsid w:val="006026F0"/>
    <w:rsid w:val="006032B0"/>
    <w:rsid w:val="00603D79"/>
    <w:rsid w:val="00606038"/>
    <w:rsid w:val="0063006F"/>
    <w:rsid w:val="00630428"/>
    <w:rsid w:val="006443F2"/>
    <w:rsid w:val="00647E18"/>
    <w:rsid w:val="006569C1"/>
    <w:rsid w:val="00666496"/>
    <w:rsid w:val="00670D97"/>
    <w:rsid w:val="00671362"/>
    <w:rsid w:val="006722C6"/>
    <w:rsid w:val="00686D10"/>
    <w:rsid w:val="00693BAA"/>
    <w:rsid w:val="00696794"/>
    <w:rsid w:val="006A57B3"/>
    <w:rsid w:val="006A614E"/>
    <w:rsid w:val="006B6153"/>
    <w:rsid w:val="006D5915"/>
    <w:rsid w:val="006E117E"/>
    <w:rsid w:val="006E55D1"/>
    <w:rsid w:val="006E583C"/>
    <w:rsid w:val="007040A5"/>
    <w:rsid w:val="00731513"/>
    <w:rsid w:val="00734E8C"/>
    <w:rsid w:val="007358DE"/>
    <w:rsid w:val="0073704C"/>
    <w:rsid w:val="00760CE1"/>
    <w:rsid w:val="007B038C"/>
    <w:rsid w:val="007C22B1"/>
    <w:rsid w:val="007C2968"/>
    <w:rsid w:val="007C7215"/>
    <w:rsid w:val="007D2684"/>
    <w:rsid w:val="007D4120"/>
    <w:rsid w:val="007E00BE"/>
    <w:rsid w:val="007E4174"/>
    <w:rsid w:val="007E6011"/>
    <w:rsid w:val="007F2296"/>
    <w:rsid w:val="007F470F"/>
    <w:rsid w:val="008003FB"/>
    <w:rsid w:val="0080190D"/>
    <w:rsid w:val="00802F65"/>
    <w:rsid w:val="00807BC9"/>
    <w:rsid w:val="008145D2"/>
    <w:rsid w:val="00814851"/>
    <w:rsid w:val="00822AC8"/>
    <w:rsid w:val="0082434A"/>
    <w:rsid w:val="00824AF9"/>
    <w:rsid w:val="008310CE"/>
    <w:rsid w:val="0084011D"/>
    <w:rsid w:val="00840211"/>
    <w:rsid w:val="0088550B"/>
    <w:rsid w:val="008870A6"/>
    <w:rsid w:val="00887DCE"/>
    <w:rsid w:val="00893C34"/>
    <w:rsid w:val="008A5E5D"/>
    <w:rsid w:val="008A7423"/>
    <w:rsid w:val="008B174D"/>
    <w:rsid w:val="008B7700"/>
    <w:rsid w:val="008C4C1F"/>
    <w:rsid w:val="008C6F6B"/>
    <w:rsid w:val="008D2699"/>
    <w:rsid w:val="008D5EC4"/>
    <w:rsid w:val="008E0402"/>
    <w:rsid w:val="008E501A"/>
    <w:rsid w:val="008F3382"/>
    <w:rsid w:val="008F6D7F"/>
    <w:rsid w:val="00904828"/>
    <w:rsid w:val="009103C4"/>
    <w:rsid w:val="009158E8"/>
    <w:rsid w:val="00915C0E"/>
    <w:rsid w:val="0091630D"/>
    <w:rsid w:val="00921497"/>
    <w:rsid w:val="009236B5"/>
    <w:rsid w:val="0092524E"/>
    <w:rsid w:val="00926E81"/>
    <w:rsid w:val="00927A7E"/>
    <w:rsid w:val="0093764A"/>
    <w:rsid w:val="00937EA9"/>
    <w:rsid w:val="0095673B"/>
    <w:rsid w:val="009722F2"/>
    <w:rsid w:val="00975681"/>
    <w:rsid w:val="0098056D"/>
    <w:rsid w:val="00986305"/>
    <w:rsid w:val="00991608"/>
    <w:rsid w:val="009928AF"/>
    <w:rsid w:val="00993BE8"/>
    <w:rsid w:val="00995E33"/>
    <w:rsid w:val="009963B6"/>
    <w:rsid w:val="009A516B"/>
    <w:rsid w:val="009B2EE7"/>
    <w:rsid w:val="009B7FF4"/>
    <w:rsid w:val="009C5FB9"/>
    <w:rsid w:val="009E2ADC"/>
    <w:rsid w:val="00A05535"/>
    <w:rsid w:val="00A07E85"/>
    <w:rsid w:val="00A14464"/>
    <w:rsid w:val="00A26BF2"/>
    <w:rsid w:val="00A27BD4"/>
    <w:rsid w:val="00A42615"/>
    <w:rsid w:val="00A46C45"/>
    <w:rsid w:val="00A51611"/>
    <w:rsid w:val="00A53A10"/>
    <w:rsid w:val="00A75662"/>
    <w:rsid w:val="00A918BA"/>
    <w:rsid w:val="00AA05C8"/>
    <w:rsid w:val="00AB2151"/>
    <w:rsid w:val="00AB4772"/>
    <w:rsid w:val="00AC3830"/>
    <w:rsid w:val="00AD7F53"/>
    <w:rsid w:val="00AE42C6"/>
    <w:rsid w:val="00AF0137"/>
    <w:rsid w:val="00B0361B"/>
    <w:rsid w:val="00B119D7"/>
    <w:rsid w:val="00B14A33"/>
    <w:rsid w:val="00B178B2"/>
    <w:rsid w:val="00B221FB"/>
    <w:rsid w:val="00B54FDD"/>
    <w:rsid w:val="00B551C4"/>
    <w:rsid w:val="00B55A87"/>
    <w:rsid w:val="00B63794"/>
    <w:rsid w:val="00B662FC"/>
    <w:rsid w:val="00B7598C"/>
    <w:rsid w:val="00B762E0"/>
    <w:rsid w:val="00B77810"/>
    <w:rsid w:val="00B81B98"/>
    <w:rsid w:val="00B93B5A"/>
    <w:rsid w:val="00BA1199"/>
    <w:rsid w:val="00BA21A7"/>
    <w:rsid w:val="00BA2C0D"/>
    <w:rsid w:val="00BA6088"/>
    <w:rsid w:val="00BB292D"/>
    <w:rsid w:val="00BB5116"/>
    <w:rsid w:val="00BC093F"/>
    <w:rsid w:val="00BC1538"/>
    <w:rsid w:val="00BC6F12"/>
    <w:rsid w:val="00BD043B"/>
    <w:rsid w:val="00BE19CD"/>
    <w:rsid w:val="00BE48B1"/>
    <w:rsid w:val="00BE7FD1"/>
    <w:rsid w:val="00C01FF9"/>
    <w:rsid w:val="00C029D4"/>
    <w:rsid w:val="00C064DC"/>
    <w:rsid w:val="00C137A3"/>
    <w:rsid w:val="00C2426E"/>
    <w:rsid w:val="00C2616F"/>
    <w:rsid w:val="00C34D95"/>
    <w:rsid w:val="00C37052"/>
    <w:rsid w:val="00C45FA3"/>
    <w:rsid w:val="00C52A5A"/>
    <w:rsid w:val="00C532F9"/>
    <w:rsid w:val="00C55CDE"/>
    <w:rsid w:val="00C57C03"/>
    <w:rsid w:val="00C60271"/>
    <w:rsid w:val="00C84BA3"/>
    <w:rsid w:val="00C929AE"/>
    <w:rsid w:val="00C94EC9"/>
    <w:rsid w:val="00CA110B"/>
    <w:rsid w:val="00CA540E"/>
    <w:rsid w:val="00CC5180"/>
    <w:rsid w:val="00CD31B2"/>
    <w:rsid w:val="00CD6332"/>
    <w:rsid w:val="00CE67BC"/>
    <w:rsid w:val="00CF0B8A"/>
    <w:rsid w:val="00CF4FC4"/>
    <w:rsid w:val="00D10098"/>
    <w:rsid w:val="00D23B69"/>
    <w:rsid w:val="00D3384F"/>
    <w:rsid w:val="00D5521D"/>
    <w:rsid w:val="00D6788F"/>
    <w:rsid w:val="00D742EF"/>
    <w:rsid w:val="00D74831"/>
    <w:rsid w:val="00D754B7"/>
    <w:rsid w:val="00DA5336"/>
    <w:rsid w:val="00DA5CFC"/>
    <w:rsid w:val="00DA7E90"/>
    <w:rsid w:val="00DB02A5"/>
    <w:rsid w:val="00DB0CCA"/>
    <w:rsid w:val="00DB7795"/>
    <w:rsid w:val="00DC5687"/>
    <w:rsid w:val="00DC6FC5"/>
    <w:rsid w:val="00DD20A5"/>
    <w:rsid w:val="00DD24FF"/>
    <w:rsid w:val="00DD34A6"/>
    <w:rsid w:val="00DE758E"/>
    <w:rsid w:val="00DF16D5"/>
    <w:rsid w:val="00DF647D"/>
    <w:rsid w:val="00DF6C7F"/>
    <w:rsid w:val="00E01B42"/>
    <w:rsid w:val="00E0361A"/>
    <w:rsid w:val="00E06FE6"/>
    <w:rsid w:val="00E13934"/>
    <w:rsid w:val="00E144B0"/>
    <w:rsid w:val="00E14E4C"/>
    <w:rsid w:val="00E20DC8"/>
    <w:rsid w:val="00E248B6"/>
    <w:rsid w:val="00E259A0"/>
    <w:rsid w:val="00E517CA"/>
    <w:rsid w:val="00E51E46"/>
    <w:rsid w:val="00E55161"/>
    <w:rsid w:val="00E6013A"/>
    <w:rsid w:val="00E70022"/>
    <w:rsid w:val="00E90B8D"/>
    <w:rsid w:val="00E93401"/>
    <w:rsid w:val="00E97769"/>
    <w:rsid w:val="00EA2FD5"/>
    <w:rsid w:val="00EA70B6"/>
    <w:rsid w:val="00EB0AAD"/>
    <w:rsid w:val="00EB44C9"/>
    <w:rsid w:val="00EB60B7"/>
    <w:rsid w:val="00EC3DE1"/>
    <w:rsid w:val="00EE1B3C"/>
    <w:rsid w:val="00EE1B5E"/>
    <w:rsid w:val="00EE25E2"/>
    <w:rsid w:val="00EF0F7D"/>
    <w:rsid w:val="00EF5F41"/>
    <w:rsid w:val="00F05E73"/>
    <w:rsid w:val="00F119B3"/>
    <w:rsid w:val="00F21AE4"/>
    <w:rsid w:val="00F42284"/>
    <w:rsid w:val="00F5404D"/>
    <w:rsid w:val="00F56E5B"/>
    <w:rsid w:val="00F57B71"/>
    <w:rsid w:val="00F6052A"/>
    <w:rsid w:val="00F67EB3"/>
    <w:rsid w:val="00F73F84"/>
    <w:rsid w:val="00F762CF"/>
    <w:rsid w:val="00F859C0"/>
    <w:rsid w:val="00F87833"/>
    <w:rsid w:val="00FA2ED0"/>
    <w:rsid w:val="00FA5200"/>
    <w:rsid w:val="00FB5C22"/>
    <w:rsid w:val="00FB7E50"/>
    <w:rsid w:val="00FC77F6"/>
    <w:rsid w:val="00FD7352"/>
    <w:rsid w:val="00FE2F20"/>
    <w:rsid w:val="00FE3AF8"/>
    <w:rsid w:val="00FE3C53"/>
    <w:rsid w:val="00FE49D7"/>
    <w:rsid w:val="00FE6D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oNotEmbedSmartTags/>
  <w:decimalSymbol w:val=","/>
  <w:listSeparator w:val=";"/>
  <w15:docId w15:val="{6E64F523-3931-4083-A7E0-AA73A5AFF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E365F"/>
    <w:rPr>
      <w:rFonts w:ascii="HelveticaNeue LT 55 Roman" w:hAnsi="HelveticaNeue LT 55 Roman"/>
      <w:lang w:val="en-US" w:eastAsia="en-US"/>
    </w:rPr>
  </w:style>
  <w:style w:type="paragraph" w:styleId="Kop1">
    <w:name w:val="heading 1"/>
    <w:aliases w:val="Tempo Heading 1"/>
    <w:basedOn w:val="Standaard"/>
    <w:next w:val="Standaard"/>
    <w:qFormat/>
    <w:rsid w:val="002E365F"/>
    <w:pPr>
      <w:keepNext/>
      <w:pageBreakBefore/>
      <w:numPr>
        <w:numId w:val="1"/>
      </w:numPr>
      <w:tabs>
        <w:tab w:val="left" w:pos="0"/>
      </w:tabs>
      <w:spacing w:after="160"/>
      <w:ind w:hanging="357"/>
      <w:outlineLvl w:val="0"/>
    </w:pPr>
    <w:rPr>
      <w:sz w:val="24"/>
    </w:rPr>
  </w:style>
  <w:style w:type="paragraph" w:styleId="Kop2">
    <w:name w:val="heading 2"/>
    <w:aliases w:val="Tempo Heading 2"/>
    <w:basedOn w:val="Kop1"/>
    <w:next w:val="Standaard"/>
    <w:qFormat/>
    <w:rsid w:val="002E365F"/>
    <w:pPr>
      <w:pageBreakBefore w:val="0"/>
      <w:numPr>
        <w:ilvl w:val="1"/>
        <w:numId w:val="2"/>
      </w:numPr>
      <w:tabs>
        <w:tab w:val="clear" w:pos="360"/>
      </w:tabs>
      <w:spacing w:before="120" w:after="0"/>
      <w:ind w:hanging="357"/>
      <w:outlineLvl w:val="1"/>
    </w:pPr>
    <w:rPr>
      <w:sz w:val="22"/>
    </w:rPr>
  </w:style>
  <w:style w:type="paragraph" w:styleId="Kop3">
    <w:name w:val="heading 3"/>
    <w:aliases w:val="Tempo Heading 3"/>
    <w:basedOn w:val="Kop2"/>
    <w:next w:val="Standaard"/>
    <w:qFormat/>
    <w:rsid w:val="002E365F"/>
    <w:pPr>
      <w:numPr>
        <w:ilvl w:val="2"/>
        <w:numId w:val="3"/>
      </w:numPr>
      <w:tabs>
        <w:tab w:val="clear" w:pos="360"/>
      </w:tabs>
      <w:ind w:hanging="357"/>
      <w:outlineLvl w:val="2"/>
    </w:pPr>
  </w:style>
  <w:style w:type="paragraph" w:styleId="Kop4">
    <w:name w:val="heading 4"/>
    <w:aliases w:val="Tempo Heading 4"/>
    <w:basedOn w:val="Kop3"/>
    <w:next w:val="Standaard"/>
    <w:qFormat/>
    <w:rsid w:val="002E365F"/>
    <w:pPr>
      <w:numPr>
        <w:ilvl w:val="3"/>
        <w:numId w:val="4"/>
      </w:numPr>
      <w:tabs>
        <w:tab w:val="clear" w:pos="360"/>
      </w:tabs>
      <w:ind w:hanging="357"/>
      <w:outlineLvl w:val="3"/>
    </w:pPr>
  </w:style>
  <w:style w:type="paragraph" w:styleId="Kop5">
    <w:name w:val="heading 5"/>
    <w:aliases w:val="Tempo Heading 5"/>
    <w:basedOn w:val="Kop4"/>
    <w:next w:val="Standaard"/>
    <w:qFormat/>
    <w:rsid w:val="002E365F"/>
    <w:pPr>
      <w:numPr>
        <w:ilvl w:val="0"/>
        <w:numId w:val="0"/>
      </w:numPr>
      <w:tabs>
        <w:tab w:val="left" w:pos="0"/>
      </w:tabs>
      <w:ind w:hanging="357"/>
      <w:outlineLvl w:val="4"/>
    </w:pPr>
  </w:style>
  <w:style w:type="paragraph" w:styleId="Kop6">
    <w:name w:val="heading 6"/>
    <w:basedOn w:val="Kop4"/>
    <w:next w:val="Standaard"/>
    <w:qFormat/>
    <w:rsid w:val="002E365F"/>
    <w:pPr>
      <w:numPr>
        <w:ilvl w:val="0"/>
        <w:numId w:val="0"/>
      </w:numPr>
      <w:ind w:hanging="360"/>
      <w:outlineLvl w:val="5"/>
    </w:pPr>
  </w:style>
  <w:style w:type="paragraph" w:styleId="Kop7">
    <w:name w:val="heading 7"/>
    <w:basedOn w:val="Kop4"/>
    <w:next w:val="Standaard"/>
    <w:qFormat/>
    <w:rsid w:val="002E365F"/>
    <w:pPr>
      <w:numPr>
        <w:ilvl w:val="0"/>
        <w:numId w:val="0"/>
      </w:numPr>
      <w:ind w:hanging="360"/>
      <w:outlineLvl w:val="6"/>
    </w:pPr>
  </w:style>
  <w:style w:type="paragraph" w:styleId="Kop8">
    <w:name w:val="heading 8"/>
    <w:basedOn w:val="Kop4"/>
    <w:next w:val="Standaard"/>
    <w:qFormat/>
    <w:rsid w:val="002E365F"/>
    <w:pPr>
      <w:numPr>
        <w:ilvl w:val="0"/>
        <w:numId w:val="0"/>
      </w:numPr>
      <w:ind w:hanging="360"/>
      <w:outlineLvl w:val="7"/>
    </w:pPr>
  </w:style>
  <w:style w:type="paragraph" w:styleId="Kop9">
    <w:name w:val="heading 9"/>
    <w:basedOn w:val="Kop4"/>
    <w:next w:val="Standaard"/>
    <w:qFormat/>
    <w:rsid w:val="002E365F"/>
    <w:pPr>
      <w:numPr>
        <w:ilvl w:val="0"/>
        <w:numId w:val="0"/>
      </w:numPr>
      <w:ind w:hanging="360"/>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ppendix">
    <w:name w:val="Appendix"/>
    <w:basedOn w:val="Standaard"/>
    <w:next w:val="Plattetekst"/>
    <w:rsid w:val="002E365F"/>
    <w:pPr>
      <w:keepNext/>
      <w:pageBreakBefore/>
      <w:tabs>
        <w:tab w:val="left" w:pos="1559"/>
      </w:tabs>
      <w:spacing w:after="240"/>
      <w:ind w:left="1559" w:hanging="1559"/>
    </w:pPr>
    <w:rPr>
      <w:sz w:val="24"/>
    </w:rPr>
  </w:style>
  <w:style w:type="paragraph" w:styleId="Plattetekst">
    <w:name w:val="Body Text"/>
    <w:aliases w:val="Tempo Body Text"/>
    <w:basedOn w:val="Standaard"/>
    <w:rsid w:val="002E365F"/>
  </w:style>
  <w:style w:type="paragraph" w:customStyle="1" w:styleId="sysCopyright">
    <w:name w:val="sys Copyright"/>
    <w:basedOn w:val="Standaard"/>
    <w:rsid w:val="002E365F"/>
    <w:pPr>
      <w:framePr w:hSpace="142" w:vSpace="142" w:wrap="around" w:vAnchor="page" w:hAnchor="text" w:yAlign="bottom"/>
      <w:spacing w:after="840"/>
    </w:pPr>
    <w:rPr>
      <w:noProof/>
      <w:sz w:val="16"/>
    </w:rPr>
  </w:style>
  <w:style w:type="paragraph" w:customStyle="1" w:styleId="sysDocStatistics">
    <w:name w:val="sys Doc Statistics"/>
    <w:basedOn w:val="Standaard"/>
    <w:rsid w:val="00183356"/>
    <w:pPr>
      <w:tabs>
        <w:tab w:val="right" w:pos="3119"/>
      </w:tabs>
      <w:ind w:left="3260" w:hanging="3260"/>
    </w:pPr>
    <w:rPr>
      <w:noProof/>
    </w:rPr>
  </w:style>
  <w:style w:type="paragraph" w:customStyle="1" w:styleId="sysDocStatisticsOwner">
    <w:name w:val="sys Doc Statistics Owner"/>
    <w:basedOn w:val="sysDocStatistics"/>
    <w:rsid w:val="00183356"/>
    <w:pPr>
      <w:tabs>
        <w:tab w:val="left" w:pos="5670"/>
      </w:tabs>
      <w:spacing w:before="240"/>
    </w:pPr>
  </w:style>
  <w:style w:type="character" w:customStyle="1" w:styleId="sysDocStatisticslbl">
    <w:name w:val="sys Doc Statistics lbl"/>
    <w:basedOn w:val="Standaardalinea-lettertype"/>
    <w:rsid w:val="002E365F"/>
    <w:rPr>
      <w:smallCaps/>
    </w:rPr>
  </w:style>
  <w:style w:type="paragraph" w:styleId="Voettekst">
    <w:name w:val="footer"/>
    <w:basedOn w:val="Standaard"/>
    <w:rsid w:val="00183356"/>
    <w:rPr>
      <w:rFonts w:ascii="HelveticaNeue LT 57 Cn" w:hAnsi="HelveticaNeue LT 57 Cn"/>
      <w:noProof/>
      <w:spacing w:val="26"/>
      <w:sz w:val="14"/>
    </w:rPr>
  </w:style>
  <w:style w:type="paragraph" w:customStyle="1" w:styleId="sysFooter2L">
    <w:name w:val="sys Footer 2 L"/>
    <w:basedOn w:val="Voettekst"/>
    <w:rsid w:val="002E365F"/>
    <w:pPr>
      <w:framePr w:hSpace="142" w:vSpace="142" w:wrap="notBeside" w:vAnchor="text" w:hAnchor="text" w:y="1"/>
    </w:pPr>
    <w:rPr>
      <w:sz w:val="16"/>
    </w:rPr>
  </w:style>
  <w:style w:type="paragraph" w:styleId="Koptekst">
    <w:name w:val="header"/>
    <w:basedOn w:val="Standaard"/>
    <w:rsid w:val="00183356"/>
    <w:rPr>
      <w:rFonts w:ascii="HelveticaNeue LT 57 Cn" w:hAnsi="HelveticaNeue LT 57 Cn"/>
      <w:noProof/>
      <w:spacing w:val="26"/>
      <w:sz w:val="16"/>
    </w:rPr>
  </w:style>
  <w:style w:type="paragraph" w:customStyle="1" w:styleId="sysHeaders2L">
    <w:name w:val="sys Header s2 L"/>
    <w:basedOn w:val="Koptekst"/>
    <w:rsid w:val="00DB02A5"/>
    <w:pPr>
      <w:framePr w:wrap="around" w:vAnchor="text" w:hAnchor="text" w:y="1"/>
      <w:spacing w:before="120"/>
    </w:pPr>
  </w:style>
  <w:style w:type="paragraph" w:customStyle="1" w:styleId="sysHeaders2C">
    <w:name w:val="sys Header s2 C"/>
    <w:basedOn w:val="sysHeaders2L"/>
    <w:rsid w:val="002E365F"/>
    <w:pPr>
      <w:framePr w:wrap="around" w:xAlign="center"/>
      <w:jc w:val="center"/>
    </w:pPr>
  </w:style>
  <w:style w:type="paragraph" w:customStyle="1" w:styleId="sysHeaders2R">
    <w:name w:val="sys Header s2 R"/>
    <w:basedOn w:val="sysHeaders2L"/>
    <w:rsid w:val="002E365F"/>
    <w:pPr>
      <w:framePr w:wrap="around" w:xAlign="right"/>
      <w:jc w:val="right"/>
    </w:pPr>
  </w:style>
  <w:style w:type="paragraph" w:customStyle="1" w:styleId="Heading0">
    <w:name w:val="Heading 0"/>
    <w:basedOn w:val="Kop1"/>
    <w:next w:val="Plattetekst"/>
    <w:rsid w:val="002E365F"/>
    <w:pPr>
      <w:outlineLvl w:val="9"/>
    </w:pPr>
    <w:rPr>
      <w:rFonts w:ascii="HelveticaNeue LT 57 Cn" w:hAnsi="HelveticaNeue LT 57 Cn"/>
    </w:rPr>
  </w:style>
  <w:style w:type="paragraph" w:customStyle="1" w:styleId="Heading0Custno">
    <w:name w:val="Heading 0 Cust no."/>
    <w:basedOn w:val="Kop1"/>
    <w:next w:val="Plattetekst"/>
    <w:rsid w:val="002E365F"/>
    <w:pPr>
      <w:numPr>
        <w:numId w:val="0"/>
      </w:numPr>
      <w:tabs>
        <w:tab w:val="left" w:pos="0"/>
      </w:tabs>
      <w:ind w:hanging="403"/>
    </w:pPr>
  </w:style>
  <w:style w:type="paragraph" w:customStyle="1" w:styleId="Heading1Custno">
    <w:name w:val="Heading 1 Cust no."/>
    <w:basedOn w:val="Standaard"/>
    <w:next w:val="Plattetekst"/>
    <w:rsid w:val="002E365F"/>
    <w:pPr>
      <w:keepNext/>
      <w:pageBreakBefore/>
      <w:tabs>
        <w:tab w:val="right" w:pos="-357"/>
        <w:tab w:val="left" w:pos="0"/>
      </w:tabs>
      <w:ind w:hanging="1168"/>
    </w:pPr>
    <w:rPr>
      <w:sz w:val="24"/>
    </w:rPr>
  </w:style>
  <w:style w:type="paragraph" w:customStyle="1" w:styleId="Heading2Custno">
    <w:name w:val="Heading 2 Cust no."/>
    <w:basedOn w:val="Standaard"/>
    <w:next w:val="Plattetekst"/>
    <w:rsid w:val="002E365F"/>
    <w:pPr>
      <w:keepNext/>
      <w:tabs>
        <w:tab w:val="right" w:pos="-357"/>
        <w:tab w:val="left" w:pos="0"/>
      </w:tabs>
      <w:spacing w:before="120"/>
      <w:ind w:hanging="1168"/>
    </w:pPr>
    <w:rPr>
      <w:sz w:val="22"/>
    </w:rPr>
  </w:style>
  <w:style w:type="paragraph" w:customStyle="1" w:styleId="Heading3Custno">
    <w:name w:val="Heading 3 Cust no."/>
    <w:basedOn w:val="Standaard"/>
    <w:next w:val="Plattetekst"/>
    <w:rsid w:val="002E365F"/>
    <w:pPr>
      <w:keepNext/>
      <w:tabs>
        <w:tab w:val="right" w:pos="-357"/>
        <w:tab w:val="left" w:pos="0"/>
      </w:tabs>
      <w:spacing w:before="120"/>
      <w:ind w:hanging="1168"/>
    </w:pPr>
    <w:rPr>
      <w:sz w:val="22"/>
    </w:rPr>
  </w:style>
  <w:style w:type="paragraph" w:customStyle="1" w:styleId="Heading4Custno">
    <w:name w:val="Heading 4 Cust no."/>
    <w:basedOn w:val="Standaard"/>
    <w:next w:val="Plattetekst"/>
    <w:rsid w:val="002E365F"/>
    <w:pPr>
      <w:keepNext/>
      <w:tabs>
        <w:tab w:val="right" w:pos="-357"/>
        <w:tab w:val="left" w:pos="0"/>
      </w:tabs>
      <w:spacing w:before="120"/>
      <w:ind w:hanging="1168"/>
    </w:pPr>
    <w:rPr>
      <w:sz w:val="22"/>
    </w:rPr>
  </w:style>
  <w:style w:type="paragraph" w:customStyle="1" w:styleId="Heading5Custno">
    <w:name w:val="Heading 5 Cust no."/>
    <w:basedOn w:val="Kop5"/>
    <w:next w:val="Standaard"/>
    <w:rsid w:val="002E365F"/>
    <w:pPr>
      <w:tabs>
        <w:tab w:val="right" w:pos="-357"/>
      </w:tabs>
      <w:ind w:hanging="1276"/>
      <w:outlineLvl w:val="9"/>
    </w:pPr>
  </w:style>
  <w:style w:type="paragraph" w:customStyle="1" w:styleId="HeadingT">
    <w:name w:val="Heading T"/>
    <w:basedOn w:val="Heading0"/>
    <w:next w:val="Plattetekst"/>
    <w:rsid w:val="002E365F"/>
    <w:pPr>
      <w:pageBreakBefore w:val="0"/>
      <w:spacing w:before="200" w:after="80"/>
    </w:pPr>
    <w:rPr>
      <w:caps/>
      <w:spacing w:val="26"/>
      <w:sz w:val="20"/>
    </w:rPr>
  </w:style>
  <w:style w:type="paragraph" w:styleId="Inhopg1">
    <w:name w:val="toc 1"/>
    <w:basedOn w:val="Standaard"/>
    <w:next w:val="Standaard"/>
    <w:autoRedefine/>
    <w:uiPriority w:val="39"/>
    <w:rsid w:val="002E365F"/>
    <w:pPr>
      <w:tabs>
        <w:tab w:val="left" w:pos="709"/>
        <w:tab w:val="right" w:leader="dot" w:pos="9000"/>
      </w:tabs>
      <w:spacing w:before="120" w:after="120"/>
      <w:ind w:left="709" w:right="709" w:hanging="709"/>
    </w:pPr>
    <w:rPr>
      <w:rFonts w:ascii="HelveticaNeue LT 57 Cn" w:hAnsi="HelveticaNeue LT 57 Cn"/>
      <w:noProof/>
      <w:sz w:val="24"/>
    </w:rPr>
  </w:style>
  <w:style w:type="paragraph" w:styleId="Inhopg2">
    <w:name w:val="toc 2"/>
    <w:basedOn w:val="Inhopg1"/>
    <w:next w:val="Standaard"/>
    <w:autoRedefine/>
    <w:uiPriority w:val="39"/>
    <w:rsid w:val="002E365F"/>
    <w:pPr>
      <w:tabs>
        <w:tab w:val="clear" w:pos="709"/>
        <w:tab w:val="left" w:pos="706"/>
      </w:tabs>
      <w:spacing w:before="0" w:after="0"/>
    </w:pPr>
    <w:rPr>
      <w:sz w:val="22"/>
    </w:rPr>
  </w:style>
  <w:style w:type="paragraph" w:styleId="Inhopg3">
    <w:name w:val="toc 3"/>
    <w:basedOn w:val="Inhopg2"/>
    <w:next w:val="Standaard"/>
    <w:semiHidden/>
    <w:rsid w:val="00B63794"/>
    <w:pPr>
      <w:tabs>
        <w:tab w:val="clear" w:pos="706"/>
        <w:tab w:val="left" w:pos="720"/>
      </w:tabs>
    </w:pPr>
  </w:style>
  <w:style w:type="paragraph" w:styleId="Inhopg4">
    <w:name w:val="toc 4"/>
    <w:basedOn w:val="Inhopg3"/>
    <w:next w:val="Standaard"/>
    <w:semiHidden/>
    <w:rsid w:val="0015766A"/>
  </w:style>
  <w:style w:type="paragraph" w:styleId="Inhopg5">
    <w:name w:val="toc 5"/>
    <w:basedOn w:val="Inhopg3"/>
    <w:next w:val="Standaard"/>
    <w:semiHidden/>
    <w:rsid w:val="00B63794"/>
    <w:pPr>
      <w:tabs>
        <w:tab w:val="clear" w:pos="9000"/>
        <w:tab w:val="right" w:leader="dot" w:pos="8998"/>
      </w:tabs>
    </w:pPr>
    <w:rPr>
      <w:lang w:eastAsia="nl-NL"/>
    </w:rPr>
  </w:style>
  <w:style w:type="paragraph" w:styleId="Inhopg6">
    <w:name w:val="toc 6"/>
    <w:basedOn w:val="Inhopg3"/>
    <w:next w:val="Standaard"/>
    <w:semiHidden/>
    <w:rsid w:val="002E365F"/>
  </w:style>
  <w:style w:type="paragraph" w:styleId="Inhopg7">
    <w:name w:val="toc 7"/>
    <w:basedOn w:val="Inhopg3"/>
    <w:next w:val="Standaard"/>
    <w:semiHidden/>
    <w:rsid w:val="002E365F"/>
  </w:style>
  <w:style w:type="paragraph" w:styleId="Inhopg8">
    <w:name w:val="toc 8"/>
    <w:basedOn w:val="Inhopg3"/>
    <w:next w:val="Standaard"/>
    <w:semiHidden/>
    <w:rsid w:val="002E365F"/>
  </w:style>
  <w:style w:type="paragraph" w:styleId="Inhopg9">
    <w:name w:val="toc 9"/>
    <w:basedOn w:val="Inhopg3"/>
    <w:next w:val="Standaard"/>
    <w:semiHidden/>
    <w:rsid w:val="002E365F"/>
  </w:style>
  <w:style w:type="paragraph" w:styleId="Lijstopsomteken">
    <w:name w:val="List Bullet"/>
    <w:basedOn w:val="Standaard"/>
    <w:rsid w:val="002E365F"/>
    <w:pPr>
      <w:numPr>
        <w:numId w:val="5"/>
      </w:numPr>
    </w:pPr>
  </w:style>
  <w:style w:type="paragraph" w:styleId="Lijstopsomteken2">
    <w:name w:val="List Bullet 2"/>
    <w:basedOn w:val="Standaard"/>
    <w:rsid w:val="002E365F"/>
    <w:pPr>
      <w:numPr>
        <w:numId w:val="6"/>
      </w:numPr>
      <w:tabs>
        <w:tab w:val="clear" w:pos="284"/>
        <w:tab w:val="left" w:pos="567"/>
      </w:tabs>
    </w:pPr>
  </w:style>
  <w:style w:type="character" w:styleId="Paginanummer">
    <w:name w:val="page number"/>
    <w:basedOn w:val="Standaardalinea-lettertype"/>
    <w:rsid w:val="002E365F"/>
    <w:rPr>
      <w:rFonts w:ascii="HelveticaNeue LT 57 Cn" w:hAnsi="HelveticaNeue LT 57 Cn"/>
      <w:sz w:val="16"/>
      <w:vertAlign w:val="baseline"/>
    </w:rPr>
  </w:style>
  <w:style w:type="paragraph" w:customStyle="1" w:styleId="Part">
    <w:name w:val="Part"/>
    <w:basedOn w:val="Kop1"/>
    <w:next w:val="Plattetekst"/>
    <w:rsid w:val="002E365F"/>
    <w:pPr>
      <w:pageBreakBefore w:val="0"/>
      <w:numPr>
        <w:numId w:val="0"/>
      </w:numPr>
      <w:tabs>
        <w:tab w:val="num" w:pos="0"/>
      </w:tabs>
      <w:spacing w:after="240"/>
    </w:pPr>
  </w:style>
  <w:style w:type="paragraph" w:customStyle="1" w:styleId="sysHidden">
    <w:name w:val="sys Hidden"/>
    <w:basedOn w:val="Standaard"/>
    <w:rsid w:val="002E365F"/>
    <w:rPr>
      <w:vanish/>
    </w:rPr>
  </w:style>
  <w:style w:type="paragraph" w:customStyle="1" w:styleId="sysHeaderField">
    <w:name w:val="sys HeaderField"/>
    <w:basedOn w:val="sysHidden"/>
    <w:rsid w:val="002E365F"/>
  </w:style>
  <w:style w:type="paragraph" w:customStyle="1" w:styleId="sysPageOfPages">
    <w:name w:val="sys PageOfPages"/>
    <w:basedOn w:val="sysHidden"/>
    <w:rsid w:val="002E365F"/>
  </w:style>
  <w:style w:type="paragraph" w:customStyle="1" w:styleId="sysClass">
    <w:name w:val="sys Class"/>
    <w:basedOn w:val="Standaard"/>
    <w:rsid w:val="002E365F"/>
    <w:pPr>
      <w:framePr w:w="3969" w:hSpace="181" w:wrap="notBeside" w:vAnchor="page" w:hAnchor="text" w:y="1231"/>
    </w:pPr>
    <w:rPr>
      <w:rFonts w:ascii="HelveticaNeue LT 57 Cn" w:hAnsi="HelveticaNeue LT 57 Cn"/>
      <w:caps/>
      <w:spacing w:val="5"/>
    </w:rPr>
  </w:style>
  <w:style w:type="paragraph" w:customStyle="1" w:styleId="sysWordMark">
    <w:name w:val="sys WordMark"/>
    <w:basedOn w:val="Standaard"/>
    <w:rsid w:val="003138DD"/>
    <w:pPr>
      <w:framePr w:w="1134" w:hSpace="142" w:vSpace="142" w:wrap="around" w:vAnchor="page" w:hAnchor="text" w:xAlign="right" w:y="738"/>
      <w:spacing w:line="284" w:lineRule="atLeast"/>
    </w:pPr>
  </w:style>
  <w:style w:type="paragraph" w:styleId="Titel">
    <w:name w:val="Title"/>
    <w:basedOn w:val="Standaard"/>
    <w:next w:val="Plattetekst"/>
    <w:qFormat/>
    <w:rsid w:val="002E365F"/>
    <w:pPr>
      <w:framePr w:w="4649" w:h="1247" w:hRule="exact" w:hSpace="142" w:vSpace="142" w:wrap="notBeside" w:vAnchor="page" w:hAnchor="margin" w:y="3800"/>
      <w:spacing w:line="360" w:lineRule="auto"/>
    </w:pPr>
    <w:rPr>
      <w:caps/>
    </w:rPr>
  </w:style>
  <w:style w:type="paragraph" w:customStyle="1" w:styleId="Titlecd">
    <w:name w:val="Title cd"/>
    <w:basedOn w:val="Titel"/>
    <w:rsid w:val="002E365F"/>
    <w:pPr>
      <w:framePr w:w="0" w:hRule="auto" w:wrap="notBeside" w:y="2813"/>
    </w:pPr>
  </w:style>
  <w:style w:type="paragraph" w:customStyle="1" w:styleId="sysFooter2">
    <w:name w:val="sys Footer 2"/>
    <w:basedOn w:val="Voettekst"/>
    <w:rsid w:val="002E365F"/>
    <w:rPr>
      <w:sz w:val="16"/>
    </w:rPr>
  </w:style>
  <w:style w:type="paragraph" w:customStyle="1" w:styleId="sysFooter2C">
    <w:name w:val="sys Footer 2 C"/>
    <w:basedOn w:val="sysFooter2L"/>
    <w:rsid w:val="002E365F"/>
    <w:pPr>
      <w:framePr w:wrap="notBeside" w:xAlign="center"/>
    </w:pPr>
  </w:style>
  <w:style w:type="paragraph" w:customStyle="1" w:styleId="sysFooter2R">
    <w:name w:val="sys Footer 2 R"/>
    <w:basedOn w:val="sysFooter2L"/>
    <w:rsid w:val="002E365F"/>
    <w:pPr>
      <w:framePr w:wrap="notBeside" w:xAlign="right"/>
    </w:pPr>
  </w:style>
  <w:style w:type="paragraph" w:customStyle="1" w:styleId="sysFooter2Line">
    <w:name w:val="sys Footer 2 Line"/>
    <w:basedOn w:val="sysFooter2"/>
    <w:rsid w:val="002E365F"/>
    <w:pPr>
      <w:pBdr>
        <w:bottom w:val="single" w:sz="6" w:space="1" w:color="auto"/>
      </w:pBdr>
      <w:spacing w:after="60"/>
    </w:pPr>
  </w:style>
  <w:style w:type="paragraph" w:customStyle="1" w:styleId="sysMAT">
    <w:name w:val="sys MAT"/>
    <w:basedOn w:val="sysCopyright"/>
    <w:rsid w:val="002E365F"/>
    <w:pPr>
      <w:framePr w:wrap="around"/>
      <w:spacing w:after="600"/>
    </w:pPr>
  </w:style>
  <w:style w:type="paragraph" w:customStyle="1" w:styleId="sysLbl">
    <w:name w:val="sys Lbl"/>
    <w:basedOn w:val="Standaard"/>
    <w:rsid w:val="002E365F"/>
    <w:rPr>
      <w:smallCaps/>
    </w:rPr>
  </w:style>
  <w:style w:type="paragraph" w:customStyle="1" w:styleId="sysHeaderLinebelow">
    <w:name w:val="sys Header Line below"/>
    <w:basedOn w:val="Koptekst"/>
    <w:rsid w:val="002E365F"/>
    <w:pPr>
      <w:pBdr>
        <w:bottom w:val="single" w:sz="4" w:space="1" w:color="auto"/>
      </w:pBdr>
    </w:pPr>
  </w:style>
  <w:style w:type="paragraph" w:customStyle="1" w:styleId="sysMATHeader">
    <w:name w:val="sys MAT Header"/>
    <w:basedOn w:val="Standaard"/>
    <w:rsid w:val="002E365F"/>
    <w:rPr>
      <w:color w:val="FFFFFF"/>
    </w:rPr>
  </w:style>
  <w:style w:type="character" w:customStyle="1" w:styleId="smallcaps">
    <w:name w:val="small caps"/>
    <w:basedOn w:val="Standaardalinea-lettertype"/>
    <w:rsid w:val="00DB0CCA"/>
    <w:rPr>
      <w:smallCaps/>
    </w:rPr>
  </w:style>
  <w:style w:type="paragraph" w:customStyle="1" w:styleId="sysMATText">
    <w:name w:val="sys MAT Text"/>
    <w:basedOn w:val="Standaard"/>
    <w:rsid w:val="002E365F"/>
    <w:rPr>
      <w:sz w:val="18"/>
    </w:rPr>
  </w:style>
  <w:style w:type="table" w:styleId="Tabelraster">
    <w:name w:val="Table Grid"/>
    <w:basedOn w:val="Standaardtabel"/>
    <w:rsid w:val="000C62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cture">
    <w:name w:val="Picture"/>
    <w:basedOn w:val="Plattetekst"/>
    <w:next w:val="Plattetekst"/>
    <w:rsid w:val="001E008A"/>
    <w:pPr>
      <w:jc w:val="center"/>
    </w:pPr>
    <w:rPr>
      <w:lang w:eastAsia="nl-NL"/>
    </w:rPr>
  </w:style>
  <w:style w:type="character" w:styleId="Voetnootmarkering">
    <w:name w:val="footnote reference"/>
    <w:basedOn w:val="Standaardalinea-lettertype"/>
    <w:semiHidden/>
    <w:rsid w:val="004E1095"/>
    <w:rPr>
      <w:rFonts w:ascii="HelveticaNeue LT 55 Roman" w:hAnsi="HelveticaNeue LT 55 Roman"/>
      <w:sz w:val="20"/>
      <w:vertAlign w:val="superscript"/>
    </w:rPr>
  </w:style>
  <w:style w:type="paragraph" w:styleId="Voetnoottekst">
    <w:name w:val="footnote text"/>
    <w:basedOn w:val="Standaard"/>
    <w:semiHidden/>
    <w:rsid w:val="004E1095"/>
    <w:pPr>
      <w:ind w:left="142" w:hanging="142"/>
    </w:pPr>
    <w:rPr>
      <w:sz w:val="16"/>
      <w:lang w:eastAsia="nl-NL"/>
    </w:rPr>
  </w:style>
  <w:style w:type="paragraph" w:styleId="Plattetekst2">
    <w:name w:val="Body Text 2"/>
    <w:basedOn w:val="Standaard"/>
    <w:rsid w:val="00E259A0"/>
    <w:pPr>
      <w:spacing w:after="120" w:line="480" w:lineRule="auto"/>
    </w:pPr>
  </w:style>
  <w:style w:type="character" w:styleId="Zwaar">
    <w:name w:val="Strong"/>
    <w:basedOn w:val="Standaardalinea-lettertype"/>
    <w:uiPriority w:val="22"/>
    <w:qFormat/>
    <w:rsid w:val="00DA5CFC"/>
    <w:rPr>
      <w:b/>
      <w:bCs/>
    </w:rPr>
  </w:style>
  <w:style w:type="character" w:styleId="Hyperlink">
    <w:name w:val="Hyperlink"/>
    <w:basedOn w:val="Standaardalinea-lettertype"/>
    <w:uiPriority w:val="99"/>
    <w:rsid w:val="00DA5CFC"/>
    <w:rPr>
      <w:color w:val="0000FF"/>
      <w:u w:val="single"/>
    </w:rPr>
  </w:style>
  <w:style w:type="character" w:styleId="GevolgdeHyperlink">
    <w:name w:val="FollowedHyperlink"/>
    <w:basedOn w:val="Standaardalinea-lettertype"/>
    <w:rsid w:val="00DA5CFC"/>
    <w:rPr>
      <w:color w:val="800080"/>
      <w:u w:val="single"/>
    </w:rPr>
  </w:style>
  <w:style w:type="paragraph" w:styleId="Ballontekst">
    <w:name w:val="Balloon Text"/>
    <w:basedOn w:val="Standaard"/>
    <w:link w:val="BallontekstChar"/>
    <w:rsid w:val="000C7F8D"/>
    <w:rPr>
      <w:rFonts w:ascii="Tahoma" w:hAnsi="Tahoma" w:cs="Tahoma"/>
      <w:sz w:val="16"/>
      <w:szCs w:val="16"/>
    </w:rPr>
  </w:style>
  <w:style w:type="character" w:customStyle="1" w:styleId="BallontekstChar">
    <w:name w:val="Ballontekst Char"/>
    <w:basedOn w:val="Standaardalinea-lettertype"/>
    <w:link w:val="Ballontekst"/>
    <w:rsid w:val="000C7F8D"/>
    <w:rPr>
      <w:rFonts w:ascii="Tahoma" w:hAnsi="Tahoma" w:cs="Tahoma"/>
      <w:sz w:val="16"/>
      <w:szCs w:val="16"/>
      <w:lang w:val="en-US" w:eastAsia="en-US"/>
    </w:rPr>
  </w:style>
  <w:style w:type="paragraph" w:customStyle="1" w:styleId="Lijstalinea1">
    <w:name w:val="Lijstalinea1"/>
    <w:basedOn w:val="Standaard"/>
    <w:uiPriority w:val="34"/>
    <w:qFormat/>
    <w:rsid w:val="000E3E98"/>
    <w:pPr>
      <w:ind w:left="720"/>
    </w:pPr>
    <w:rPr>
      <w:rFonts w:ascii="Times New Roman" w:eastAsia="Calibri" w:hAnsi="Times New Roman"/>
      <w:sz w:val="24"/>
      <w:szCs w:val="24"/>
      <w:lang w:val="nl-NL" w:eastAsia="nl-NL"/>
    </w:rPr>
  </w:style>
  <w:style w:type="table" w:styleId="Tabellijst8">
    <w:name w:val="Table List 8"/>
    <w:basedOn w:val="Standaardtabel"/>
    <w:rsid w:val="006569C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Index1">
    <w:name w:val="index 1"/>
    <w:basedOn w:val="Standaard"/>
    <w:next w:val="Standaard"/>
    <w:autoRedefine/>
    <w:rsid w:val="00BA2C0D"/>
    <w:pPr>
      <w:ind w:left="200" w:hanging="200"/>
    </w:pPr>
  </w:style>
  <w:style w:type="paragraph" w:customStyle="1" w:styleId="IndexBase">
    <w:name w:val="Index Base"/>
    <w:basedOn w:val="Standaard"/>
    <w:rsid w:val="00C34D95"/>
    <w:pPr>
      <w:spacing w:line="240" w:lineRule="atLeast"/>
      <w:ind w:left="360" w:hanging="360"/>
    </w:pPr>
    <w:rPr>
      <w:rFonts w:ascii="Garamond" w:hAnsi="Garamond"/>
      <w:sz w:val="22"/>
      <w:lang w:val="nl-NL"/>
    </w:rPr>
  </w:style>
  <w:style w:type="character" w:styleId="Nadruk">
    <w:name w:val="Emphasis"/>
    <w:qFormat/>
    <w:rsid w:val="00C34D95"/>
    <w:rPr>
      <w:caps/>
      <w:sz w:val="18"/>
    </w:rPr>
  </w:style>
  <w:style w:type="paragraph" w:styleId="Normaalweb">
    <w:name w:val="Normal (Web)"/>
    <w:basedOn w:val="Standaard"/>
    <w:rsid w:val="00C34D95"/>
    <w:pPr>
      <w:spacing w:before="100" w:beforeAutospacing="1" w:after="100" w:afterAutospacing="1"/>
    </w:pPr>
    <w:rPr>
      <w:rFonts w:ascii="Times New Roman" w:hAnsi="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23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mailto:referee@nijb.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Data" Target="diagrams/data1.xml"/><Relationship Id="rId10" Type="http://schemas.openxmlformats.org/officeDocument/2006/relationships/footer" Target="footer1.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l20321\AppData\Roaming\Microsoft\Templates\Report.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DB6B69-0AEB-47AE-943A-30AEBDB23587}" type="doc">
      <dgm:prSet loTypeId="urn:microsoft.com/office/officeart/2005/8/layout/hierarchy3" loCatId="hierarchy" qsTypeId="urn:microsoft.com/office/officeart/2005/8/quickstyle/3d9" qsCatId="3D" csTypeId="urn:microsoft.com/office/officeart/2005/8/colors/accent1_2" csCatId="accent1" phldr="1"/>
      <dgm:spPr/>
      <dgm:t>
        <a:bodyPr/>
        <a:lstStyle/>
        <a:p>
          <a:endParaRPr lang="nl-NL"/>
        </a:p>
      </dgm:t>
    </dgm:pt>
    <dgm:pt modelId="{745FB19B-A27F-40D3-AE36-E2026F692DF1}">
      <dgm:prSet phldrT="[Text]"/>
      <dgm:spPr/>
      <dgm:t>
        <a:bodyPr/>
        <a:lstStyle/>
        <a:p>
          <a:r>
            <a:rPr lang="nl-NL"/>
            <a:t>???</a:t>
          </a:r>
        </a:p>
        <a:p>
          <a:r>
            <a:rPr lang="nl-NL"/>
            <a:t>(voorzitter)</a:t>
          </a:r>
        </a:p>
      </dgm:t>
    </dgm:pt>
    <dgm:pt modelId="{1B0B8E7C-3F0E-4F28-99D5-232264E40F4C}" type="parTrans" cxnId="{D3BC6C4E-FF60-41CA-847E-C919C683FEE6}">
      <dgm:prSet/>
      <dgm:spPr/>
      <dgm:t>
        <a:bodyPr/>
        <a:lstStyle/>
        <a:p>
          <a:endParaRPr lang="nl-NL"/>
        </a:p>
      </dgm:t>
    </dgm:pt>
    <dgm:pt modelId="{5834522E-5BEA-4538-A22E-5A9D5E274EC5}" type="sibTrans" cxnId="{D3BC6C4E-FF60-41CA-847E-C919C683FEE6}">
      <dgm:prSet/>
      <dgm:spPr/>
      <dgm:t>
        <a:bodyPr/>
        <a:lstStyle/>
        <a:p>
          <a:endParaRPr lang="nl-NL"/>
        </a:p>
      </dgm:t>
    </dgm:pt>
    <dgm:pt modelId="{193DDDC9-AF13-4F95-AB3A-BC8C5274487C}">
      <dgm:prSet phldrT="[Text]"/>
      <dgm:spPr/>
      <dgm:t>
        <a:bodyPr/>
        <a:lstStyle/>
        <a:p>
          <a:r>
            <a:rPr lang="nl-NL"/>
            <a:t>???</a:t>
          </a:r>
        </a:p>
        <a:p>
          <a:r>
            <a:rPr lang="nl-NL"/>
            <a:t>(penningsmeester)</a:t>
          </a:r>
        </a:p>
      </dgm:t>
    </dgm:pt>
    <dgm:pt modelId="{10206E55-CFC3-48B7-A53E-20813B199D84}" type="parTrans" cxnId="{0882182F-CFEC-453B-A9A3-7D4F5B2A253B}">
      <dgm:prSet/>
      <dgm:spPr/>
      <dgm:t>
        <a:bodyPr/>
        <a:lstStyle/>
        <a:p>
          <a:endParaRPr lang="nl-NL"/>
        </a:p>
      </dgm:t>
    </dgm:pt>
    <dgm:pt modelId="{F4010783-C3F1-43D9-9C75-2D3B16FE3609}" type="sibTrans" cxnId="{0882182F-CFEC-453B-A9A3-7D4F5B2A253B}">
      <dgm:prSet/>
      <dgm:spPr/>
      <dgm:t>
        <a:bodyPr/>
        <a:lstStyle/>
        <a:p>
          <a:endParaRPr lang="nl-NL"/>
        </a:p>
      </dgm:t>
    </dgm:pt>
    <dgm:pt modelId="{DE54C7F7-1858-4A34-B081-DC8EBA3F87B4}">
      <dgm:prSet phldrT="[Text]"/>
      <dgm:spPr/>
      <dgm:t>
        <a:bodyPr/>
        <a:lstStyle/>
        <a:p>
          <a:r>
            <a:rPr lang="nl-NL"/>
            <a:t>???</a:t>
          </a:r>
        </a:p>
        <a:p>
          <a:r>
            <a:rPr lang="nl-NL"/>
            <a:t>(wedstrijdsecretaris)</a:t>
          </a:r>
        </a:p>
      </dgm:t>
    </dgm:pt>
    <dgm:pt modelId="{2C471B66-D6D1-4EA0-B4F0-18D220BE9D7F}" type="parTrans" cxnId="{769EBFE2-8CF4-4AF6-9734-06443613C3D1}">
      <dgm:prSet/>
      <dgm:spPr/>
      <dgm:t>
        <a:bodyPr/>
        <a:lstStyle/>
        <a:p>
          <a:endParaRPr lang="nl-NL"/>
        </a:p>
      </dgm:t>
    </dgm:pt>
    <dgm:pt modelId="{DB3B34C2-7C2E-4294-8B2D-2502F4BCE300}" type="sibTrans" cxnId="{769EBFE2-8CF4-4AF6-9734-06443613C3D1}">
      <dgm:prSet/>
      <dgm:spPr/>
      <dgm:t>
        <a:bodyPr/>
        <a:lstStyle/>
        <a:p>
          <a:endParaRPr lang="nl-NL"/>
        </a:p>
      </dgm:t>
    </dgm:pt>
    <dgm:pt modelId="{8B57C342-272F-455A-9A77-304127A29E8A}" type="pres">
      <dgm:prSet presAssocID="{0DDB6B69-0AEB-47AE-943A-30AEBDB23587}" presName="diagram" presStyleCnt="0">
        <dgm:presLayoutVars>
          <dgm:chPref val="1"/>
          <dgm:dir/>
          <dgm:animOne val="branch"/>
          <dgm:animLvl val="lvl"/>
          <dgm:resizeHandles/>
        </dgm:presLayoutVars>
      </dgm:prSet>
      <dgm:spPr/>
      <dgm:t>
        <a:bodyPr/>
        <a:lstStyle/>
        <a:p>
          <a:endParaRPr lang="nl-NL"/>
        </a:p>
      </dgm:t>
    </dgm:pt>
    <dgm:pt modelId="{5E511EE4-9696-426B-BE59-8B0A60CB1FE0}" type="pres">
      <dgm:prSet presAssocID="{745FB19B-A27F-40D3-AE36-E2026F692DF1}" presName="root" presStyleCnt="0"/>
      <dgm:spPr/>
    </dgm:pt>
    <dgm:pt modelId="{27890C88-C31A-44BB-82E2-A2797F1DA171}" type="pres">
      <dgm:prSet presAssocID="{745FB19B-A27F-40D3-AE36-E2026F692DF1}" presName="rootComposite" presStyleCnt="0"/>
      <dgm:spPr/>
    </dgm:pt>
    <dgm:pt modelId="{CEA285C1-5B29-4E50-8E02-89F126DD1EFC}" type="pres">
      <dgm:prSet presAssocID="{745FB19B-A27F-40D3-AE36-E2026F692DF1}" presName="rootText" presStyleLbl="node1" presStyleIdx="0" presStyleCnt="1"/>
      <dgm:spPr/>
      <dgm:t>
        <a:bodyPr/>
        <a:lstStyle/>
        <a:p>
          <a:endParaRPr lang="nl-NL"/>
        </a:p>
      </dgm:t>
    </dgm:pt>
    <dgm:pt modelId="{7BB910B7-5DC8-46F6-97BB-706F472C0C46}" type="pres">
      <dgm:prSet presAssocID="{745FB19B-A27F-40D3-AE36-E2026F692DF1}" presName="rootConnector" presStyleLbl="node1" presStyleIdx="0" presStyleCnt="1"/>
      <dgm:spPr/>
      <dgm:t>
        <a:bodyPr/>
        <a:lstStyle/>
        <a:p>
          <a:endParaRPr lang="nl-NL"/>
        </a:p>
      </dgm:t>
    </dgm:pt>
    <dgm:pt modelId="{49EE346E-30E5-45C3-AB93-78A83D968E65}" type="pres">
      <dgm:prSet presAssocID="{745FB19B-A27F-40D3-AE36-E2026F692DF1}" presName="childShape" presStyleCnt="0"/>
      <dgm:spPr/>
    </dgm:pt>
    <dgm:pt modelId="{A1180A52-BC10-43D6-BF03-B77EF5D526DE}" type="pres">
      <dgm:prSet presAssocID="{10206E55-CFC3-48B7-A53E-20813B199D84}" presName="Name13" presStyleLbl="parChTrans1D2" presStyleIdx="0" presStyleCnt="2"/>
      <dgm:spPr/>
      <dgm:t>
        <a:bodyPr/>
        <a:lstStyle/>
        <a:p>
          <a:endParaRPr lang="nl-NL"/>
        </a:p>
      </dgm:t>
    </dgm:pt>
    <dgm:pt modelId="{14280D25-6505-42D1-95D5-C9CEA8B8751E}" type="pres">
      <dgm:prSet presAssocID="{193DDDC9-AF13-4F95-AB3A-BC8C5274487C}" presName="childText" presStyleLbl="bgAcc1" presStyleIdx="0" presStyleCnt="2">
        <dgm:presLayoutVars>
          <dgm:bulletEnabled val="1"/>
        </dgm:presLayoutVars>
      </dgm:prSet>
      <dgm:spPr/>
      <dgm:t>
        <a:bodyPr/>
        <a:lstStyle/>
        <a:p>
          <a:endParaRPr lang="nl-NL"/>
        </a:p>
      </dgm:t>
    </dgm:pt>
    <dgm:pt modelId="{BD3293E5-3581-4F9B-8B66-D5EEB5DB99E6}" type="pres">
      <dgm:prSet presAssocID="{2C471B66-D6D1-4EA0-B4F0-18D220BE9D7F}" presName="Name13" presStyleLbl="parChTrans1D2" presStyleIdx="1" presStyleCnt="2"/>
      <dgm:spPr/>
      <dgm:t>
        <a:bodyPr/>
        <a:lstStyle/>
        <a:p>
          <a:endParaRPr lang="nl-NL"/>
        </a:p>
      </dgm:t>
    </dgm:pt>
    <dgm:pt modelId="{1636299C-0B65-4861-BEEF-E82A6DB04B59}" type="pres">
      <dgm:prSet presAssocID="{DE54C7F7-1858-4A34-B081-DC8EBA3F87B4}" presName="childText" presStyleLbl="bgAcc1" presStyleIdx="1" presStyleCnt="2">
        <dgm:presLayoutVars>
          <dgm:bulletEnabled val="1"/>
        </dgm:presLayoutVars>
      </dgm:prSet>
      <dgm:spPr/>
      <dgm:t>
        <a:bodyPr/>
        <a:lstStyle/>
        <a:p>
          <a:endParaRPr lang="nl-NL"/>
        </a:p>
      </dgm:t>
    </dgm:pt>
  </dgm:ptLst>
  <dgm:cxnLst>
    <dgm:cxn modelId="{43A49E6B-B887-4F1E-8E83-796E880A4E2C}" type="presOf" srcId="{745FB19B-A27F-40D3-AE36-E2026F692DF1}" destId="{7BB910B7-5DC8-46F6-97BB-706F472C0C46}" srcOrd="1" destOrd="0" presId="urn:microsoft.com/office/officeart/2005/8/layout/hierarchy3"/>
    <dgm:cxn modelId="{0882182F-CFEC-453B-A9A3-7D4F5B2A253B}" srcId="{745FB19B-A27F-40D3-AE36-E2026F692DF1}" destId="{193DDDC9-AF13-4F95-AB3A-BC8C5274487C}" srcOrd="0" destOrd="0" parTransId="{10206E55-CFC3-48B7-A53E-20813B199D84}" sibTransId="{F4010783-C3F1-43D9-9C75-2D3B16FE3609}"/>
    <dgm:cxn modelId="{F47EBA26-7B94-48FF-AB3E-2315F42D4A8A}" type="presOf" srcId="{DE54C7F7-1858-4A34-B081-DC8EBA3F87B4}" destId="{1636299C-0B65-4861-BEEF-E82A6DB04B59}" srcOrd="0" destOrd="0" presId="urn:microsoft.com/office/officeart/2005/8/layout/hierarchy3"/>
    <dgm:cxn modelId="{7F0C0A57-729A-4938-A6A1-299EF024222D}" type="presOf" srcId="{10206E55-CFC3-48B7-A53E-20813B199D84}" destId="{A1180A52-BC10-43D6-BF03-B77EF5D526DE}" srcOrd="0" destOrd="0" presId="urn:microsoft.com/office/officeart/2005/8/layout/hierarchy3"/>
    <dgm:cxn modelId="{921023E4-A507-449A-9683-B245D610884D}" type="presOf" srcId="{2C471B66-D6D1-4EA0-B4F0-18D220BE9D7F}" destId="{BD3293E5-3581-4F9B-8B66-D5EEB5DB99E6}" srcOrd="0" destOrd="0" presId="urn:microsoft.com/office/officeart/2005/8/layout/hierarchy3"/>
    <dgm:cxn modelId="{411F1AD4-1265-4A9D-B551-49358D859316}" type="presOf" srcId="{193DDDC9-AF13-4F95-AB3A-BC8C5274487C}" destId="{14280D25-6505-42D1-95D5-C9CEA8B8751E}" srcOrd="0" destOrd="0" presId="urn:microsoft.com/office/officeart/2005/8/layout/hierarchy3"/>
    <dgm:cxn modelId="{769EBFE2-8CF4-4AF6-9734-06443613C3D1}" srcId="{745FB19B-A27F-40D3-AE36-E2026F692DF1}" destId="{DE54C7F7-1858-4A34-B081-DC8EBA3F87B4}" srcOrd="1" destOrd="0" parTransId="{2C471B66-D6D1-4EA0-B4F0-18D220BE9D7F}" sibTransId="{DB3B34C2-7C2E-4294-8B2D-2502F4BCE300}"/>
    <dgm:cxn modelId="{D3BC6C4E-FF60-41CA-847E-C919C683FEE6}" srcId="{0DDB6B69-0AEB-47AE-943A-30AEBDB23587}" destId="{745FB19B-A27F-40D3-AE36-E2026F692DF1}" srcOrd="0" destOrd="0" parTransId="{1B0B8E7C-3F0E-4F28-99D5-232264E40F4C}" sibTransId="{5834522E-5BEA-4538-A22E-5A9D5E274EC5}"/>
    <dgm:cxn modelId="{0B7F8CE4-DB36-49B3-B964-A9F8CBC7B23D}" type="presOf" srcId="{745FB19B-A27F-40D3-AE36-E2026F692DF1}" destId="{CEA285C1-5B29-4E50-8E02-89F126DD1EFC}" srcOrd="0" destOrd="0" presId="urn:microsoft.com/office/officeart/2005/8/layout/hierarchy3"/>
    <dgm:cxn modelId="{9964EAF6-F751-4313-95D9-415FA21491AE}" type="presOf" srcId="{0DDB6B69-0AEB-47AE-943A-30AEBDB23587}" destId="{8B57C342-272F-455A-9A77-304127A29E8A}" srcOrd="0" destOrd="0" presId="urn:microsoft.com/office/officeart/2005/8/layout/hierarchy3"/>
    <dgm:cxn modelId="{CC842A24-E61F-46DC-B24D-CF5D9FC355FF}" type="presParOf" srcId="{8B57C342-272F-455A-9A77-304127A29E8A}" destId="{5E511EE4-9696-426B-BE59-8B0A60CB1FE0}" srcOrd="0" destOrd="0" presId="urn:microsoft.com/office/officeart/2005/8/layout/hierarchy3"/>
    <dgm:cxn modelId="{4320B80C-914D-4F4A-A77F-83561821BB06}" type="presParOf" srcId="{5E511EE4-9696-426B-BE59-8B0A60CB1FE0}" destId="{27890C88-C31A-44BB-82E2-A2797F1DA171}" srcOrd="0" destOrd="0" presId="urn:microsoft.com/office/officeart/2005/8/layout/hierarchy3"/>
    <dgm:cxn modelId="{39BEF634-1042-4A38-89EF-69154A5CA99E}" type="presParOf" srcId="{27890C88-C31A-44BB-82E2-A2797F1DA171}" destId="{CEA285C1-5B29-4E50-8E02-89F126DD1EFC}" srcOrd="0" destOrd="0" presId="urn:microsoft.com/office/officeart/2005/8/layout/hierarchy3"/>
    <dgm:cxn modelId="{F6961B88-CF4F-4BC4-B5AB-DE80B509DEBB}" type="presParOf" srcId="{27890C88-C31A-44BB-82E2-A2797F1DA171}" destId="{7BB910B7-5DC8-46F6-97BB-706F472C0C46}" srcOrd="1" destOrd="0" presId="urn:microsoft.com/office/officeart/2005/8/layout/hierarchy3"/>
    <dgm:cxn modelId="{17221A19-307E-4464-8F53-A7030AA8F0FD}" type="presParOf" srcId="{5E511EE4-9696-426B-BE59-8B0A60CB1FE0}" destId="{49EE346E-30E5-45C3-AB93-78A83D968E65}" srcOrd="1" destOrd="0" presId="urn:microsoft.com/office/officeart/2005/8/layout/hierarchy3"/>
    <dgm:cxn modelId="{4F8A2B04-47DD-410F-8BC4-BE5FB5BC6E2E}" type="presParOf" srcId="{49EE346E-30E5-45C3-AB93-78A83D968E65}" destId="{A1180A52-BC10-43D6-BF03-B77EF5D526DE}" srcOrd="0" destOrd="0" presId="urn:microsoft.com/office/officeart/2005/8/layout/hierarchy3"/>
    <dgm:cxn modelId="{6164FDA5-BAEA-4E1D-84E4-F5B48F778C19}" type="presParOf" srcId="{49EE346E-30E5-45C3-AB93-78A83D968E65}" destId="{14280D25-6505-42D1-95D5-C9CEA8B8751E}" srcOrd="1" destOrd="0" presId="urn:microsoft.com/office/officeart/2005/8/layout/hierarchy3"/>
    <dgm:cxn modelId="{63261365-2C9C-4353-9A47-91071CC98C91}" type="presParOf" srcId="{49EE346E-30E5-45C3-AB93-78A83D968E65}" destId="{BD3293E5-3581-4F9B-8B66-D5EEB5DB99E6}" srcOrd="2" destOrd="0" presId="urn:microsoft.com/office/officeart/2005/8/layout/hierarchy3"/>
    <dgm:cxn modelId="{62706167-FC72-41FD-98F9-E00B152BA49C}" type="presParOf" srcId="{49EE346E-30E5-45C3-AB93-78A83D968E65}" destId="{1636299C-0B65-4861-BEEF-E82A6DB04B59}" srcOrd="3" destOrd="0" presId="urn:microsoft.com/office/officeart/2005/8/layout/hierarchy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A285C1-5B29-4E50-8E02-89F126DD1EFC}">
      <dsp:nvSpPr>
        <dsp:cNvPr id="0" name=""/>
        <dsp:cNvSpPr/>
      </dsp:nvSpPr>
      <dsp:spPr>
        <a:xfrm>
          <a:off x="1829692" y="1562"/>
          <a:ext cx="1827014" cy="913507"/>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43815" tIns="29210" rIns="43815" bIns="29210" numCol="1" spcCol="1270" anchor="ctr" anchorCtr="0">
          <a:noAutofit/>
          <a:sp3d extrusionH="28000" prstMaterial="matte"/>
        </a:bodyPr>
        <a:lstStyle/>
        <a:p>
          <a:pPr lvl="0" algn="ctr" defTabSz="1022350">
            <a:lnSpc>
              <a:spcPct val="90000"/>
            </a:lnSpc>
            <a:spcBef>
              <a:spcPct val="0"/>
            </a:spcBef>
            <a:spcAft>
              <a:spcPct val="35000"/>
            </a:spcAft>
          </a:pPr>
          <a:r>
            <a:rPr lang="nl-NL" sz="2300" kern="1200"/>
            <a:t>???</a:t>
          </a:r>
        </a:p>
        <a:p>
          <a:pPr lvl="0" algn="ctr" defTabSz="1022350">
            <a:lnSpc>
              <a:spcPct val="90000"/>
            </a:lnSpc>
            <a:spcBef>
              <a:spcPct val="0"/>
            </a:spcBef>
            <a:spcAft>
              <a:spcPct val="35000"/>
            </a:spcAft>
          </a:pPr>
          <a:r>
            <a:rPr lang="nl-NL" sz="2300" kern="1200"/>
            <a:t>(voorzitter)</a:t>
          </a:r>
        </a:p>
      </dsp:txBody>
      <dsp:txXfrm>
        <a:off x="1856448" y="28318"/>
        <a:ext cx="1773502" cy="859995"/>
      </dsp:txXfrm>
    </dsp:sp>
    <dsp:sp modelId="{A1180A52-BC10-43D6-BF03-B77EF5D526DE}">
      <dsp:nvSpPr>
        <dsp:cNvPr id="0" name=""/>
        <dsp:cNvSpPr/>
      </dsp:nvSpPr>
      <dsp:spPr>
        <a:xfrm>
          <a:off x="2012394" y="915069"/>
          <a:ext cx="182701" cy="685130"/>
        </a:xfrm>
        <a:custGeom>
          <a:avLst/>
          <a:gdLst/>
          <a:ahLst/>
          <a:cxnLst/>
          <a:rect l="0" t="0" r="0" b="0"/>
          <a:pathLst>
            <a:path>
              <a:moveTo>
                <a:pt x="0" y="0"/>
              </a:moveTo>
              <a:lnTo>
                <a:pt x="0" y="685130"/>
              </a:lnTo>
              <a:lnTo>
                <a:pt x="182701" y="685130"/>
              </a:lnTo>
            </a:path>
          </a:pathLst>
        </a:custGeom>
        <a:noFill/>
        <a:ln w="25400" cap="flat" cmpd="sng" algn="ctr">
          <a:solidFill>
            <a:schemeClr val="accent1">
              <a:shade val="60000"/>
              <a:hueOff val="0"/>
              <a:satOff val="0"/>
              <a:lumOff val="0"/>
              <a:alphaOff val="0"/>
            </a:schemeClr>
          </a:solidFill>
          <a:prstDash val="solid"/>
        </a:ln>
        <a:effectLst/>
        <a:sp3d z="-227350" prstMaterial="matte"/>
      </dsp:spPr>
      <dsp:style>
        <a:lnRef idx="2">
          <a:scrgbClr r="0" g="0" b="0"/>
        </a:lnRef>
        <a:fillRef idx="0">
          <a:scrgbClr r="0" g="0" b="0"/>
        </a:fillRef>
        <a:effectRef idx="0">
          <a:scrgbClr r="0" g="0" b="0"/>
        </a:effectRef>
        <a:fontRef idx="minor"/>
      </dsp:style>
    </dsp:sp>
    <dsp:sp modelId="{14280D25-6505-42D1-95D5-C9CEA8B8751E}">
      <dsp:nvSpPr>
        <dsp:cNvPr id="0" name=""/>
        <dsp:cNvSpPr/>
      </dsp:nvSpPr>
      <dsp:spPr>
        <a:xfrm>
          <a:off x="2195095" y="1143446"/>
          <a:ext cx="1461611" cy="91350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p3d z="-227350" prstMaterial="matte"/>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nl-NL" sz="1200" kern="1200"/>
            <a:t>???</a:t>
          </a:r>
        </a:p>
        <a:p>
          <a:pPr lvl="0" algn="ctr" defTabSz="533400">
            <a:lnSpc>
              <a:spcPct val="90000"/>
            </a:lnSpc>
            <a:spcBef>
              <a:spcPct val="0"/>
            </a:spcBef>
            <a:spcAft>
              <a:spcPct val="35000"/>
            </a:spcAft>
          </a:pPr>
          <a:r>
            <a:rPr lang="nl-NL" sz="1200" kern="1200"/>
            <a:t>(penningsmeester)</a:t>
          </a:r>
        </a:p>
      </dsp:txBody>
      <dsp:txXfrm>
        <a:off x="2221851" y="1170202"/>
        <a:ext cx="1408099" cy="859995"/>
      </dsp:txXfrm>
    </dsp:sp>
    <dsp:sp modelId="{BD3293E5-3581-4F9B-8B66-D5EEB5DB99E6}">
      <dsp:nvSpPr>
        <dsp:cNvPr id="0" name=""/>
        <dsp:cNvSpPr/>
      </dsp:nvSpPr>
      <dsp:spPr>
        <a:xfrm>
          <a:off x="2012394" y="915069"/>
          <a:ext cx="182701" cy="1827014"/>
        </a:xfrm>
        <a:custGeom>
          <a:avLst/>
          <a:gdLst/>
          <a:ahLst/>
          <a:cxnLst/>
          <a:rect l="0" t="0" r="0" b="0"/>
          <a:pathLst>
            <a:path>
              <a:moveTo>
                <a:pt x="0" y="0"/>
              </a:moveTo>
              <a:lnTo>
                <a:pt x="0" y="1827014"/>
              </a:lnTo>
              <a:lnTo>
                <a:pt x="182701" y="1827014"/>
              </a:lnTo>
            </a:path>
          </a:pathLst>
        </a:custGeom>
        <a:noFill/>
        <a:ln w="25400" cap="flat" cmpd="sng" algn="ctr">
          <a:solidFill>
            <a:schemeClr val="accent1">
              <a:shade val="60000"/>
              <a:hueOff val="0"/>
              <a:satOff val="0"/>
              <a:lumOff val="0"/>
              <a:alphaOff val="0"/>
            </a:schemeClr>
          </a:solidFill>
          <a:prstDash val="solid"/>
        </a:ln>
        <a:effectLst/>
        <a:sp3d z="-227350" prstMaterial="matte"/>
      </dsp:spPr>
      <dsp:style>
        <a:lnRef idx="2">
          <a:scrgbClr r="0" g="0" b="0"/>
        </a:lnRef>
        <a:fillRef idx="0">
          <a:scrgbClr r="0" g="0" b="0"/>
        </a:fillRef>
        <a:effectRef idx="0">
          <a:scrgbClr r="0" g="0" b="0"/>
        </a:effectRef>
        <a:fontRef idx="minor"/>
      </dsp:style>
    </dsp:sp>
    <dsp:sp modelId="{1636299C-0B65-4861-BEEF-E82A6DB04B59}">
      <dsp:nvSpPr>
        <dsp:cNvPr id="0" name=""/>
        <dsp:cNvSpPr/>
      </dsp:nvSpPr>
      <dsp:spPr>
        <a:xfrm>
          <a:off x="2195095" y="2285330"/>
          <a:ext cx="1461611" cy="91350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p3d z="-227350" prstMaterial="matte"/>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nl-NL" sz="1200" kern="1200"/>
            <a:t>???</a:t>
          </a:r>
        </a:p>
        <a:p>
          <a:pPr lvl="0" algn="ctr" defTabSz="533400">
            <a:lnSpc>
              <a:spcPct val="90000"/>
            </a:lnSpc>
            <a:spcBef>
              <a:spcPct val="0"/>
            </a:spcBef>
            <a:spcAft>
              <a:spcPct val="35000"/>
            </a:spcAft>
          </a:pPr>
          <a:r>
            <a:rPr lang="nl-NL" sz="1200" kern="1200"/>
            <a:t>(wedstrijdsecretaris)</a:t>
          </a:r>
        </a:p>
      </dsp:txBody>
      <dsp:txXfrm>
        <a:off x="2221851" y="2312086"/>
        <a:ext cx="1408099" cy="85999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AD71E-3735-4C72-998D-ECA80959E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Template>
  <TotalTime>0</TotalTime>
  <Pages>16</Pages>
  <Words>1820</Words>
  <Characters>10015</Characters>
  <Application>Microsoft Office Word</Application>
  <DocSecurity>0</DocSecurity>
  <Lines>83</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ARBITRAGEPLAN</vt:lpstr>
      <vt:lpstr>ARBITRAGEPLAN</vt:lpstr>
    </vt:vector>
  </TitlesOfParts>
  <Company>Atos Origin Nederland B.V.</Company>
  <LinksUpToDate>false</LinksUpToDate>
  <CharactersWithSpaces>11812</CharactersWithSpaces>
  <SharedDoc>false</SharedDoc>
  <HLinks>
    <vt:vector size="12" baseType="variant">
      <vt:variant>
        <vt:i4>6488072</vt:i4>
      </vt:variant>
      <vt:variant>
        <vt:i4>25598</vt:i4>
      </vt:variant>
      <vt:variant>
        <vt:i4>1027</vt:i4>
      </vt:variant>
      <vt:variant>
        <vt:i4>1</vt:i4>
      </vt:variant>
      <vt:variant>
        <vt:lpwstr>cid:image001.png@01CA57BA.37EDDEF0</vt:lpwstr>
      </vt:variant>
      <vt:variant>
        <vt:lpwstr/>
      </vt:variant>
      <vt:variant>
        <vt:i4>3539032</vt:i4>
      </vt:variant>
      <vt:variant>
        <vt:i4>25676</vt:i4>
      </vt:variant>
      <vt:variant>
        <vt:i4>1028</vt:i4>
      </vt:variant>
      <vt:variant>
        <vt:i4>1</vt:i4>
      </vt:variant>
      <vt:variant>
        <vt:lpwstr>cid:image002.png@01CA57C1.1A3424D0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ARBITRAGEPLAN</dc:title>
  <dc:subject>DHCP service verhuizen</dc:subject>
  <dc:creator>Peter Hoogsteen</dc:creator>
  <cp:keywords>dhcp scope service move</cp:keywords>
  <cp:lastModifiedBy>A. van Berkel</cp:lastModifiedBy>
  <cp:revision>2</cp:revision>
  <cp:lastPrinted>2009-10-05T13:41:00Z</cp:lastPrinted>
  <dcterms:created xsi:type="dcterms:W3CDTF">2014-06-26T08:42:00Z</dcterms:created>
  <dcterms:modified xsi:type="dcterms:W3CDTF">2014-06-26T08:42:00Z</dcterms:modified>
  <cp:category>Backend</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
    <vt:lpwstr>Peter Hoogsteen</vt:lpwstr>
  </property>
  <property fmtid="{D5CDD505-2E9C-101B-9397-08002B2CF9AE}" pid="3" name="AuthorCode">
    <vt:lpwstr/>
  </property>
  <property fmtid="{D5CDD505-2E9C-101B-9397-08002B2CF9AE}" pid="4" name="CellNameInFooter">
    <vt:lpwstr>Atos Origin</vt:lpwstr>
  </property>
  <property fmtid="{D5CDD505-2E9C-101B-9397-08002B2CF9AE}" pid="5" name="Classification">
    <vt:lpwstr>For internal use</vt:lpwstr>
  </property>
  <property fmtid="{D5CDD505-2E9C-101B-9397-08002B2CF9AE}" pid="6" name="Classification1">
    <vt:lpwstr>Public</vt:lpwstr>
  </property>
  <property fmtid="{D5CDD505-2E9C-101B-9397-08002B2CF9AE}" pid="7" name="Classification2">
    <vt:lpwstr>For internal use</vt:lpwstr>
  </property>
  <property fmtid="{D5CDD505-2E9C-101B-9397-08002B2CF9AE}" pid="8" name="Classification3">
    <vt:lpwstr>Confidential</vt:lpwstr>
  </property>
  <property fmtid="{D5CDD505-2E9C-101B-9397-08002B2CF9AE}" pid="9" name="Classification4">
    <vt:lpwstr>Secret</vt:lpwstr>
  </property>
  <property fmtid="{D5CDD505-2E9C-101B-9397-08002B2CF9AE}" pid="10" name="CompanyCode">
    <vt:lpwstr>Atos Origin</vt:lpwstr>
  </property>
  <property fmtid="{D5CDD505-2E9C-101B-9397-08002B2CF9AE}" pid="11" name="CompanyName">
    <vt:lpwstr>Atos Origin</vt:lpwstr>
  </property>
  <property fmtid="{D5CDD505-2E9C-101B-9397-08002B2CF9AE}" pid="12" name="CompanyNameLegal">
    <vt:lpwstr>Atos Origin</vt:lpwstr>
  </property>
  <property fmtid="{D5CDD505-2E9C-101B-9397-08002B2CF9AE}" pid="13" name="Copyright">
    <vt:lpwstr>2009</vt:lpwstr>
  </property>
  <property fmtid="{D5CDD505-2E9C-101B-9397-08002B2CF9AE}" pid="14" name="Copyright2">
    <vt:lpwstr/>
  </property>
  <property fmtid="{D5CDD505-2E9C-101B-9397-08002B2CF9AE}" pid="15" name="DatesReview">
    <vt:lpwstr/>
  </property>
  <property fmtid="{D5CDD505-2E9C-101B-9397-08002B2CF9AE}" pid="16" name="DatesRfO">
    <vt:lpwstr/>
  </property>
  <property fmtid="{D5CDD505-2E9C-101B-9397-08002B2CF9AE}" pid="17" name="DatesRfT">
    <vt:lpwstr/>
  </property>
  <property fmtid="{D5CDD505-2E9C-101B-9397-08002B2CF9AE}" pid="18" name="DocDate">
    <vt:lpwstr/>
  </property>
  <property fmtid="{D5CDD505-2E9C-101B-9397-08002B2CF9AE}" pid="19" name="DocumentNumber">
    <vt:lpwstr/>
  </property>
  <property fmtid="{D5CDD505-2E9C-101B-9397-08002B2CF9AE}" pid="20" name="DocumentNumberTbx">
    <vt:lpwstr/>
  </property>
  <property fmtid="{D5CDD505-2E9C-101B-9397-08002B2CF9AE}" pid="21" name="Footer2">
    <vt:lpwstr/>
  </property>
  <property fmtid="{D5CDD505-2E9C-101B-9397-08002B2CF9AE}" pid="22" name="HeaderField1">
    <vt:lpwstr>Version: 1.1</vt:lpwstr>
  </property>
  <property fmtid="{D5CDD505-2E9C-101B-9397-08002B2CF9AE}" pid="23" name="HeaderField1Tbx">
    <vt:lpwstr>Automatic</vt:lpwstr>
  </property>
  <property fmtid="{D5CDD505-2E9C-101B-9397-08002B2CF9AE}" pid="24" name="HeaderField3">
    <vt:lpwstr>Doc. No.: </vt:lpwstr>
  </property>
  <property fmtid="{D5CDD505-2E9C-101B-9397-08002B2CF9AE}" pid="25" name="HeaderField3Tbx">
    <vt:lpwstr>Automatic</vt:lpwstr>
  </property>
  <property fmtid="{D5CDD505-2E9C-101B-9397-08002B2CF9AE}" pid="26" name="LanguageCode">
    <vt:lpwstr>US</vt:lpwstr>
  </property>
  <property fmtid="{D5CDD505-2E9C-101B-9397-08002B2CF9AE}" pid="27" name="lblAuthor">
    <vt:lpwstr>Author</vt:lpwstr>
  </property>
  <property fmtid="{D5CDD505-2E9C-101B-9397-08002B2CF9AE}" pid="28" name="lblAuthors">
    <vt:lpwstr>Author(s)</vt:lpwstr>
  </property>
  <property fmtid="{D5CDD505-2E9C-101B-9397-08002B2CF9AE}" pid="29" name="lblChapter">
    <vt:lpwstr>Chapter one</vt:lpwstr>
  </property>
  <property fmtid="{D5CDD505-2E9C-101B-9397-08002B2CF9AE}" pid="30" name="lblContents">
    <vt:lpwstr>Contents</vt:lpwstr>
  </property>
  <property fmtid="{D5CDD505-2E9C-101B-9397-08002B2CF9AE}" pid="31" name="lblCopyright">
    <vt:lpwstr>All rights reserved.</vt:lpwstr>
  </property>
  <property fmtid="{D5CDD505-2E9C-101B-9397-08002B2CF9AE}" pid="32" name="lblCopyright2">
    <vt:lpwstr>Reproduction in whole or in part is prohibited without the prior written consent of the copyright owner.</vt:lpwstr>
  </property>
  <property fmtid="{D5CDD505-2E9C-101B-9397-08002B2CF9AE}" pid="33" name="lblDate">
    <vt:lpwstr>Date</vt:lpwstr>
  </property>
  <property fmtid="{D5CDD505-2E9C-101B-9397-08002B2CF9AE}" pid="34" name="lblDatesReview">
    <vt:lpwstr>Review before</vt:lpwstr>
  </property>
  <property fmtid="{D5CDD505-2E9C-101B-9397-08002B2CF9AE}" pid="35" name="lblDatesRfO">
    <vt:lpwstr>Released for operations</vt:lpwstr>
  </property>
  <property fmtid="{D5CDD505-2E9C-101B-9397-08002B2CF9AE}" pid="36" name="lblDatesRfT">
    <vt:lpwstr>Released for training</vt:lpwstr>
  </property>
  <property fmtid="{D5CDD505-2E9C-101B-9397-08002B2CF9AE}" pid="37" name="lbldcocAdditional">
    <vt:lpwstr>Additional Information</vt:lpwstr>
  </property>
  <property fmtid="{D5CDD505-2E9C-101B-9397-08002B2CF9AE}" pid="38" name="lbldcocAppendices">
    <vt:lpwstr>Appendices</vt:lpwstr>
  </property>
  <property fmtid="{D5CDD505-2E9C-101B-9397-08002B2CF9AE}" pid="39" name="lbldcocAppendicesTitle">
    <vt:lpwstr>xxxTitle textxxxxxxx</vt:lpwstr>
  </property>
  <property fmtid="{D5CDD505-2E9C-101B-9397-08002B2CF9AE}" pid="40" name="lbldcocCritical">
    <vt:lpwstr>Critical elements</vt:lpwstr>
  </property>
  <property fmtid="{D5CDD505-2E9C-101B-9397-08002B2CF9AE}" pid="41" name="lbldcocDescription">
    <vt:lpwstr>Description</vt:lpwstr>
  </property>
  <property fmtid="{D5CDD505-2E9C-101B-9397-08002B2CF9AE}" pid="42" name="lbldcocDocumentControl">
    <vt:lpwstr>Document control</vt:lpwstr>
  </property>
  <property fmtid="{D5CDD505-2E9C-101B-9397-08002B2CF9AE}" pid="43" name="lbldcocFlowchart">
    <vt:lpwstr>Flowchart</vt:lpwstr>
  </property>
  <property fmtid="{D5CDD505-2E9C-101B-9397-08002B2CF9AE}" pid="44" name="lbldcocHardware">
    <vt:lpwstr>Hardware / Software</vt:lpwstr>
  </property>
  <property fmtid="{D5CDD505-2E9C-101B-9397-08002B2CF9AE}" pid="45" name="lbldcocHardwareComments">
    <vt:lpwstr>Comments</vt:lpwstr>
  </property>
  <property fmtid="{D5CDD505-2E9C-101B-9397-08002B2CF9AE}" pid="46" name="lbldcocHardwareID">
    <vt:lpwstr>Hardware / Software identifier</vt:lpwstr>
  </property>
  <property fmtid="{D5CDD505-2E9C-101B-9397-08002B2CF9AE}" pid="47" name="lbldcocInput">
    <vt:lpwstr>Input</vt:lpwstr>
  </property>
  <property fmtid="{D5CDD505-2E9C-101B-9397-08002B2CF9AE}" pid="48" name="lbldcocInterfaces">
    <vt:lpwstr>Interfaces</vt:lpwstr>
  </property>
  <property fmtid="{D5CDD505-2E9C-101B-9397-08002B2CF9AE}" pid="49" name="lbldcocInterfacesInterfaceToOther">
    <vt:lpwstr>Interface to other procedures</vt:lpwstr>
  </property>
  <property fmtid="{D5CDD505-2E9C-101B-9397-08002B2CF9AE}" pid="50" name="lbldcocInterfacesInterfaceToUnit">
    <vt:lpwstr>Interface to unit roles</vt:lpwstr>
  </property>
  <property fmtid="{D5CDD505-2E9C-101B-9397-08002B2CF9AE}" pid="51" name="lbldcocInterfacesStepno">
    <vt:lpwstr>Stepno</vt:lpwstr>
  </property>
  <property fmtid="{D5CDD505-2E9C-101B-9397-08002B2CF9AE}" pid="52" name="lbldcocInterfacesTools">
    <vt:lpwstr>Tools</vt:lpwstr>
  </property>
  <property fmtid="{D5CDD505-2E9C-101B-9397-08002B2CF9AE}" pid="53" name="lbldcocInterfacesWork">
    <vt:lpwstr>Work instruction</vt:lpwstr>
  </property>
  <property fmtid="{D5CDD505-2E9C-101B-9397-08002B2CF9AE}" pid="54" name="lbldcocOutpuInputFor">
    <vt:lpwstr>Input for (process or organization)</vt:lpwstr>
  </property>
  <property fmtid="{D5CDD505-2E9C-101B-9397-08002B2CF9AE}" pid="55" name="lbldcocOutput">
    <vt:lpwstr>Output</vt:lpwstr>
  </property>
  <property fmtid="{D5CDD505-2E9C-101B-9397-08002B2CF9AE}" pid="56" name="lbldcocOutputDescription">
    <vt:lpwstr>Description</vt:lpwstr>
  </property>
  <property fmtid="{D5CDD505-2E9C-101B-9397-08002B2CF9AE}" pid="57" name="lbldcocOutputFrom">
    <vt:lpwstr>Output from (process or organization)</vt:lpwstr>
  </property>
  <property fmtid="{D5CDD505-2E9C-101B-9397-08002B2CF9AE}" pid="58" name="lbldcocPrerequisites">
    <vt:lpwstr>Prerequisites</vt:lpwstr>
  </property>
  <property fmtid="{D5CDD505-2E9C-101B-9397-08002B2CF9AE}" pid="59" name="lbldcocProcedure">
    <vt:lpwstr>Procedure</vt:lpwstr>
  </property>
  <property fmtid="{D5CDD505-2E9C-101B-9397-08002B2CF9AE}" pid="60" name="lbldcocProcedureControl">
    <vt:lpwstr>Procedure control</vt:lpwstr>
  </property>
  <property fmtid="{D5CDD505-2E9C-101B-9397-08002B2CF9AE}" pid="61" name="lbldcocProcedureDescription">
    <vt:lpwstr>Procedure description</vt:lpwstr>
  </property>
  <property fmtid="{D5CDD505-2E9C-101B-9397-08002B2CF9AE}" pid="62" name="lbldcocPurpose">
    <vt:lpwstr>Purpose</vt:lpwstr>
  </property>
  <property fmtid="{D5CDD505-2E9C-101B-9397-08002B2CF9AE}" pid="63" name="lbldcocQuality">
    <vt:lpwstr>Quality records</vt:lpwstr>
  </property>
  <property fmtid="{D5CDD505-2E9C-101B-9397-08002B2CF9AE}" pid="64" name="lbldcocQualityArchivalLocation">
    <vt:lpwstr>Archival Location</vt:lpwstr>
  </property>
  <property fmtid="{D5CDD505-2E9C-101B-9397-08002B2CF9AE}" pid="65" name="lbldcocQualityArchived">
    <vt:lpwstr>The following quality records are archived:</vt:lpwstr>
  </property>
  <property fmtid="{D5CDD505-2E9C-101B-9397-08002B2CF9AE}" pid="66" name="lbldcocQualityName1">
    <vt:lpwstr>Name</vt:lpwstr>
  </property>
  <property fmtid="{D5CDD505-2E9C-101B-9397-08002B2CF9AE}" pid="67" name="lbldcocQualityName2">
    <vt:lpwstr>(quality record ID)</vt:lpwstr>
  </property>
  <property fmtid="{D5CDD505-2E9C-101B-9397-08002B2CF9AE}" pid="68" name="lbldcocQualityResponsible">
    <vt:lpwstr>Responsible</vt:lpwstr>
  </property>
  <property fmtid="{D5CDD505-2E9C-101B-9397-08002B2CF9AE}" pid="69" name="lbldcocQualityRetention">
    <vt:lpwstr>Retention period</vt:lpwstr>
  </property>
  <property fmtid="{D5CDD505-2E9C-101B-9397-08002B2CF9AE}" pid="70" name="lbldcocQualityUse">
    <vt:lpwstr>Use</vt:lpwstr>
  </property>
  <property fmtid="{D5CDD505-2E9C-101B-9397-08002B2CF9AE}" pid="71" name="lbldcocRelatedDocs">
    <vt:lpwstr>Related documents</vt:lpwstr>
  </property>
  <property fmtid="{D5CDD505-2E9C-101B-9397-08002B2CF9AE}" pid="72" name="lbldcocRelatedDocsDocLocation">
    <vt:lpwstr>Document location</vt:lpwstr>
  </property>
  <property fmtid="{D5CDD505-2E9C-101B-9397-08002B2CF9AE}" pid="73" name="lbldcocRelatedDocsTitle">
    <vt:lpwstr>Title</vt:lpwstr>
  </property>
  <property fmtid="{D5CDD505-2E9C-101B-9397-08002B2CF9AE}" pid="74" name="lbldcocRelatedDocsWork">
    <vt:lpwstr>Work instruction / Procedure number</vt:lpwstr>
  </property>
  <property fmtid="{D5CDD505-2E9C-101B-9397-08002B2CF9AE}" pid="75" name="lbldcocResponsibilities">
    <vt:lpwstr>Responsibilities</vt:lpwstr>
  </property>
  <property fmtid="{D5CDD505-2E9C-101B-9397-08002B2CF9AE}" pid="76" name="lbldcocResponsibilitiesAccountable">
    <vt:lpwstr>A = Accountable</vt:lpwstr>
  </property>
  <property fmtid="{D5CDD505-2E9C-101B-9397-08002B2CF9AE}" pid="77" name="lbldcocResponsibilitiesConsulted">
    <vt:lpwstr>C = Consulted</vt:lpwstr>
  </property>
  <property fmtid="{D5CDD505-2E9C-101B-9397-08002B2CF9AE}" pid="78" name="lbldcocResponsibilitiesInformed">
    <vt:lpwstr>I = Informed</vt:lpwstr>
  </property>
  <property fmtid="{D5CDD505-2E9C-101B-9397-08002B2CF9AE}" pid="79" name="lbldcocResponsibilitiesProcedure">
    <vt:lpwstr>Procedure step description</vt:lpwstr>
  </property>
  <property fmtid="{D5CDD505-2E9C-101B-9397-08002B2CF9AE}" pid="80" name="lbldcocResponsibilitiesResponsible">
    <vt:lpwstr>R = Responsible</vt:lpwstr>
  </property>
  <property fmtid="{D5CDD505-2E9C-101B-9397-08002B2CF9AE}" pid="81" name="lbldcocResponsibilitiesRole">
    <vt:lpwstr>Role</vt:lpwstr>
  </property>
  <property fmtid="{D5CDD505-2E9C-101B-9397-08002B2CF9AE}" pid="82" name="lbldcocResponsibilitiesStepno">
    <vt:lpwstr>Stepno</vt:lpwstr>
  </property>
  <property fmtid="{D5CDD505-2E9C-101B-9397-08002B2CF9AE}" pid="83" name="lbldcocRules">
    <vt:lpwstr>Rules and exceptions</vt:lpwstr>
  </property>
  <property fmtid="{D5CDD505-2E9C-101B-9397-08002B2CF9AE}" pid="84" name="lbldcocScope">
    <vt:lpwstr>Scope</vt:lpwstr>
  </property>
  <property fmtid="{D5CDD505-2E9C-101B-9397-08002B2CF9AE}" pid="85" name="lbldcocSites">
    <vt:lpwstr>Organization / Sites</vt:lpwstr>
  </property>
  <property fmtid="{D5CDD505-2E9C-101B-9397-08002B2CF9AE}" pid="86" name="lbldcocSitesComments">
    <vt:lpwstr>Comments</vt:lpwstr>
  </property>
  <property fmtid="{D5CDD505-2E9C-101B-9397-08002B2CF9AE}" pid="87" name="lbldcocSitesID">
    <vt:lpwstr>Organization / Site identifier</vt:lpwstr>
  </property>
  <property fmtid="{D5CDD505-2E9C-101B-9397-08002B2CF9AE}" pid="88" name="lbldcocStepsDescription">
    <vt:lpwstr>Steps description</vt:lpwstr>
  </property>
  <property fmtid="{D5CDD505-2E9C-101B-9397-08002B2CF9AE}" pid="89" name="lbldcocStepsInput">
    <vt:lpwstr>Input</vt:lpwstr>
  </property>
  <property fmtid="{D5CDD505-2E9C-101B-9397-08002B2CF9AE}" pid="90" name="lbldcocStepsInputFrom">
    <vt:lpwstr>Input from</vt:lpwstr>
  </property>
  <property fmtid="{D5CDD505-2E9C-101B-9397-08002B2CF9AE}" pid="91" name="lbldcocStepsOutput">
    <vt:lpwstr>Output</vt:lpwstr>
  </property>
  <property fmtid="{D5CDD505-2E9C-101B-9397-08002B2CF9AE}" pid="92" name="lbldcocStepsOutputTo">
    <vt:lpwstr>Output to</vt:lpwstr>
  </property>
  <property fmtid="{D5CDD505-2E9C-101B-9397-08002B2CF9AE}" pid="93" name="lbldcocStepsProcedure">
    <vt:lpwstr>Procedure step description</vt:lpwstr>
  </property>
  <property fmtid="{D5CDD505-2E9C-101B-9397-08002B2CF9AE}" pid="94" name="lbldcocStepsStepno">
    <vt:lpwstr>Stepno</vt:lpwstr>
  </property>
  <property fmtid="{D5CDD505-2E9C-101B-9397-08002B2CF9AE}" pid="95" name="lbldcocSupportiveDocs">
    <vt:lpwstr>Supportive documents</vt:lpwstr>
  </property>
  <property fmtid="{D5CDD505-2E9C-101B-9397-08002B2CF9AE}" pid="96" name="lbldcocSupportiveDocsDocLocation">
    <vt:lpwstr>Document location</vt:lpwstr>
  </property>
  <property fmtid="{D5CDD505-2E9C-101B-9397-08002B2CF9AE}" pid="97" name="lbldcocSupportiveDocsTitle">
    <vt:lpwstr>Title</vt:lpwstr>
  </property>
  <property fmtid="{D5CDD505-2E9C-101B-9397-08002B2CF9AE}" pid="98" name="lbldcocTraining">
    <vt:lpwstr>Training</vt:lpwstr>
  </property>
  <property fmtid="{D5CDD505-2E9C-101B-9397-08002B2CF9AE}" pid="99" name="lbldcocTrainingExplanation">
    <vt:lpwstr>Explanation of skills and/or training required</vt:lpwstr>
  </property>
  <property fmtid="{D5CDD505-2E9C-101B-9397-08002B2CF9AE}" pid="100" name="lbldcocTrainingProcedure">
    <vt:lpwstr>Procedure step</vt:lpwstr>
  </property>
  <property fmtid="{D5CDD505-2E9C-101B-9397-08002B2CF9AE}" pid="101" name="lbldcocTrainingRole">
    <vt:lpwstr>Role</vt:lpwstr>
  </property>
  <property fmtid="{D5CDD505-2E9C-101B-9397-08002B2CF9AE}" pid="102" name="lblDescription">
    <vt:lpwstr>Description</vt:lpwstr>
  </property>
  <property fmtid="{D5CDD505-2E9C-101B-9397-08002B2CF9AE}" pid="103" name="lblDocNo">
    <vt:lpwstr>Doc. No.</vt:lpwstr>
  </property>
  <property fmtid="{D5CDD505-2E9C-101B-9397-08002B2CF9AE}" pid="104" name="lblDocumentDate">
    <vt:lpwstr>Document date</vt:lpwstr>
  </property>
  <property fmtid="{D5CDD505-2E9C-101B-9397-08002B2CF9AE}" pid="105" name="lblDocumentNumber">
    <vt:lpwstr>Document number</vt:lpwstr>
  </property>
  <property fmtid="{D5CDD505-2E9C-101B-9397-08002B2CF9AE}" pid="106" name="lblInitials">
    <vt:lpwstr>Initials</vt:lpwstr>
  </property>
  <property fmtid="{D5CDD505-2E9C-101B-9397-08002B2CF9AE}" pid="107" name="lblListOfChanges">
    <vt:lpwstr>List of changes</vt:lpwstr>
  </property>
  <property fmtid="{D5CDD505-2E9C-101B-9397-08002B2CF9AE}" pid="108" name="lblMatDate">
    <vt:lpwstr>Date</vt:lpwstr>
  </property>
  <property fmtid="{D5CDD505-2E9C-101B-9397-08002B2CF9AE}" pid="109" name="lblMatDocumentOwner">
    <vt:lpwstr>Document Owner</vt:lpwstr>
  </property>
  <property fmtid="{D5CDD505-2E9C-101B-9397-08002B2CF9AE}" pid="110" name="lblMatName">
    <vt:lpwstr>Name</vt:lpwstr>
  </property>
  <property fmtid="{D5CDD505-2E9C-101B-9397-08002B2CF9AE}" pid="111" name="lblMatQualityAssuranceFunction">
    <vt:lpwstr>Quality Assurance Function</vt:lpwstr>
  </property>
  <property fmtid="{D5CDD505-2E9C-101B-9397-08002B2CF9AE}" pid="112" name="lblMatReviewer1">
    <vt:lpwstr>Reviewer 1</vt:lpwstr>
  </property>
  <property fmtid="{D5CDD505-2E9C-101B-9397-08002B2CF9AE}" pid="113" name="lblMatReviewer2">
    <vt:lpwstr>Reviewer 2</vt:lpwstr>
  </property>
  <property fmtid="{D5CDD505-2E9C-101B-9397-08002B2CF9AE}" pid="114" name="lblMatRole">
    <vt:lpwstr>Role</vt:lpwstr>
  </property>
  <property fmtid="{D5CDD505-2E9C-101B-9397-08002B2CF9AE}" pid="115" name="lblMatSeniorManager">
    <vt:lpwstr>Senior Manager Atos Origin</vt:lpwstr>
  </property>
  <property fmtid="{D5CDD505-2E9C-101B-9397-08002B2CF9AE}" pid="116" name="lblMatSignature">
    <vt:lpwstr>Signature</vt:lpwstr>
  </property>
  <property fmtid="{D5CDD505-2E9C-101B-9397-08002B2CF9AE}" pid="117" name="lblNumberOfPages">
    <vt:lpwstr>Number of pages</vt:lpwstr>
  </property>
  <property fmtid="{D5CDD505-2E9C-101B-9397-08002B2CF9AE}" pid="118" name="lblOf">
    <vt:lpwstr>of</vt:lpwstr>
  </property>
  <property fmtid="{D5CDD505-2E9C-101B-9397-08002B2CF9AE}" pid="119" name="lblOwner">
    <vt:lpwstr>Owner</vt:lpwstr>
  </property>
  <property fmtid="{D5CDD505-2E9C-101B-9397-08002B2CF9AE}" pid="120" name="lblQuestions">
    <vt:lpwstr>For any questions or remarks on this document, please contact</vt:lpwstr>
  </property>
  <property fmtid="{D5CDD505-2E9C-101B-9397-08002B2CF9AE}" pid="121" name="lblSource">
    <vt:lpwstr>Source</vt:lpwstr>
  </property>
  <property fmtid="{D5CDD505-2E9C-101B-9397-08002B2CF9AE}" pid="122" name="lblStatus">
    <vt:lpwstr>Status</vt:lpwstr>
  </property>
  <property fmtid="{D5CDD505-2E9C-101B-9397-08002B2CF9AE}" pid="123" name="lblTargetDistribution">
    <vt:lpwstr>Distribution/publication method</vt:lpwstr>
  </property>
  <property fmtid="{D5CDD505-2E9C-101B-9397-08002B2CF9AE}" pid="124" name="lblTargetGroup">
    <vt:lpwstr>Target group</vt:lpwstr>
  </property>
  <property fmtid="{D5CDD505-2E9C-101B-9397-08002B2CF9AE}" pid="125" name="lblTargetReaders">
    <vt:lpwstr>Target readers, communication method</vt:lpwstr>
  </property>
  <property fmtid="{D5CDD505-2E9C-101B-9397-08002B2CF9AE}" pid="126" name="lblTermsAndAbbreviations">
    <vt:lpwstr>Terms and abbreviations</vt:lpwstr>
  </property>
  <property fmtid="{D5CDD505-2E9C-101B-9397-08002B2CF9AE}" pid="127" name="lblTermsDescription">
    <vt:lpwstr>Description</vt:lpwstr>
  </property>
  <property fmtid="{D5CDD505-2E9C-101B-9397-08002B2CF9AE}" pid="128" name="lblTermsSlashAbbreviations">
    <vt:lpwstr>Terms / Abbreviations</vt:lpwstr>
  </property>
  <property fmtid="{D5CDD505-2E9C-101B-9397-08002B2CF9AE}" pid="129" name="lblVersion">
    <vt:lpwstr>Version</vt:lpwstr>
  </property>
  <property fmtid="{D5CDD505-2E9C-101B-9397-08002B2CF9AE}" pid="130" name="Levels">
    <vt:lpwstr>2</vt:lpwstr>
  </property>
  <property fmtid="{D5CDD505-2E9C-101B-9397-08002B2CF9AE}" pid="131" name="Owner">
    <vt:lpwstr>Jan Pieter Kraaijer</vt:lpwstr>
  </property>
  <property fmtid="{D5CDD505-2E9C-101B-9397-08002B2CF9AE}" pid="132" name="ProjectProtect">
    <vt:lpwstr>tempo</vt:lpwstr>
  </property>
  <property fmtid="{D5CDD505-2E9C-101B-9397-08002B2CF9AE}" pid="133" name="QuestionPhone">
    <vt:lpwstr>06-23369085</vt:lpwstr>
  </property>
  <property fmtid="{D5CDD505-2E9C-101B-9397-08002B2CF9AE}" pid="134" name="ReleasedBy">
    <vt:lpwstr/>
  </property>
  <property fmtid="{D5CDD505-2E9C-101B-9397-08002B2CF9AE}" pid="135" name="Source">
    <vt:lpwstr/>
  </property>
  <property fmtid="{D5CDD505-2E9C-101B-9397-08002B2CF9AE}" pid="136" name="Status">
    <vt:lpwstr>Draft</vt:lpwstr>
  </property>
  <property fmtid="{D5CDD505-2E9C-101B-9397-08002B2CF9AE}" pid="137" name="Status1">
    <vt:lpwstr>Draft</vt:lpwstr>
  </property>
  <property fmtid="{D5CDD505-2E9C-101B-9397-08002B2CF9AE}" pid="138" name="Status2">
    <vt:lpwstr>Final</vt:lpwstr>
  </property>
  <property fmtid="{D5CDD505-2E9C-101B-9397-08002B2CF9AE}" pid="139" name="sys_ListSep">
    <vt:lpwstr>;</vt:lpwstr>
  </property>
  <property fmtid="{D5CDD505-2E9C-101B-9397-08002B2CF9AE}" pid="140" name="sys_Template">
    <vt:lpwstr>Report</vt:lpwstr>
  </property>
  <property fmtid="{D5CDD505-2E9C-101B-9397-08002B2CF9AE}" pid="141" name="sys_WordMark">
    <vt:lpwstr>sys_WordMark_Color</vt:lpwstr>
  </property>
  <property fmtid="{D5CDD505-2E9C-101B-9397-08002B2CF9AE}" pid="142" name="SystemDate">
    <vt:lpwstr/>
  </property>
  <property fmtid="{D5CDD505-2E9C-101B-9397-08002B2CF9AE}" pid="143" name="Title">
    <vt:lpwstr>ARBITRAGEPLAN</vt:lpwstr>
  </property>
  <property fmtid="{D5CDD505-2E9C-101B-9397-08002B2CF9AE}" pid="144" name="TitleTitlePage">
    <vt:lpwstr>ARBITRAGEPLAN</vt:lpwstr>
  </property>
  <property fmtid="{D5CDD505-2E9C-101B-9397-08002B2CF9AE}" pid="145" name="Version">
    <vt:lpwstr>1.1</vt:lpwstr>
  </property>
  <property fmtid="{D5CDD505-2E9C-101B-9397-08002B2CF9AE}" pid="146" name="TempoReleaseDate">
    <vt:lpwstr>22-04-2008</vt:lpwstr>
  </property>
  <property fmtid="{D5CDD505-2E9C-101B-9397-08002B2CF9AE}" pid="147" name="AuthorName">
    <vt:lpwstr>Jan Passchier</vt:lpwstr>
  </property>
  <property fmtid="{D5CDD505-2E9C-101B-9397-08002B2CF9AE}" pid="148" name="AuthorFunction">
    <vt:lpwstr>Changemanager</vt:lpwstr>
  </property>
  <property fmtid="{D5CDD505-2E9C-101B-9397-08002B2CF9AE}" pid="149" name="Building">
    <vt:lpwstr>Building</vt:lpwstr>
  </property>
  <property fmtid="{D5CDD505-2E9C-101B-9397-08002B2CF9AE}" pid="150" name="ChamberOfCommerce">
    <vt:lpwstr>Utrecht No. 30132762</vt:lpwstr>
  </property>
  <property fmtid="{D5CDD505-2E9C-101B-9397-08002B2CF9AE}" pid="151" name="Country">
    <vt:lpwstr>The Netherlands</vt:lpwstr>
  </property>
  <property fmtid="{D5CDD505-2E9C-101B-9397-08002B2CF9AE}" pid="152" name="Department">
    <vt:lpwstr>Atos Origin</vt:lpwstr>
  </property>
  <property fmtid="{D5CDD505-2E9C-101B-9397-08002B2CF9AE}" pid="153" name="Fax">
    <vt:lpwstr/>
  </property>
  <property fmtid="{D5CDD505-2E9C-101B-9397-08002B2CF9AE}" pid="154" name="Internet">
    <vt:lpwstr>www.atosorigin.com</vt:lpwstr>
  </property>
  <property fmtid="{D5CDD505-2E9C-101B-9397-08002B2CF9AE}" pid="155" name="Phone">
    <vt:lpwstr>06-23369085</vt:lpwstr>
  </property>
  <property fmtid="{D5CDD505-2E9C-101B-9397-08002B2CF9AE}" pid="156" name="POBox">
    <vt:lpwstr/>
  </property>
  <property fmtid="{D5CDD505-2E9C-101B-9397-08002B2CF9AE}" pid="157" name="PostalPlace">
    <vt:lpwstr/>
  </property>
  <property fmtid="{D5CDD505-2E9C-101B-9397-08002B2CF9AE}" pid="158" name="PostalPostalCode">
    <vt:lpwstr/>
  </property>
  <property fmtid="{D5CDD505-2E9C-101B-9397-08002B2CF9AE}" pid="159" name="RefCode1">
    <vt:lpwstr/>
  </property>
  <property fmtid="{D5CDD505-2E9C-101B-9397-08002B2CF9AE}" pid="160" name="RefCode2">
    <vt:lpwstr/>
  </property>
  <property fmtid="{D5CDD505-2E9C-101B-9397-08002B2CF9AE}" pid="161" name="Street">
    <vt:lpwstr>Laan van Zuidhoorn 14</vt:lpwstr>
  </property>
  <property fmtid="{D5CDD505-2E9C-101B-9397-08002B2CF9AE}" pid="162" name="VisitPlace">
    <vt:lpwstr>Rijswijk</vt:lpwstr>
  </property>
  <property fmtid="{D5CDD505-2E9C-101B-9397-08002B2CF9AE}" pid="163" name="VisitPostalCode">
    <vt:lpwstr>2289 DE</vt:lpwstr>
  </property>
  <property fmtid="{D5CDD505-2E9C-101B-9397-08002B2CF9AE}" pid="164" name="Sender">
    <vt:lpwstr>Atos Origin, Laan van Zuidhoorn 14, Building, 2289 DE Rijswijk</vt:lpwstr>
  </property>
</Properties>
</file>